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52" w:rsidRPr="00092952" w:rsidRDefault="00092952" w:rsidP="00092952">
      <w:pPr>
        <w:widowControl/>
        <w:spacing w:line="353" w:lineRule="atLeast"/>
        <w:jc w:val="center"/>
        <w:rPr>
          <w:rFonts w:ascii="宋体" w:eastAsia="宋体" w:hAnsi="宋体" w:cs="宋体"/>
          <w:color w:val="070707"/>
          <w:kern w:val="0"/>
          <w:sz w:val="19"/>
          <w:szCs w:val="19"/>
        </w:rPr>
      </w:pPr>
      <w:r w:rsidRPr="00092952">
        <w:rPr>
          <w:rFonts w:ascii="宋体" w:eastAsia="宋体" w:hAnsi="宋体" w:cs="宋体" w:hint="eastAsia"/>
          <w:b/>
          <w:bCs/>
          <w:color w:val="070707"/>
          <w:kern w:val="0"/>
          <w:sz w:val="19"/>
        </w:rPr>
        <w:t>398项机械行业标准编号、名称、主要内容及起始实施日期</w:t>
      </w:r>
      <w:r w:rsidRPr="00092952">
        <w:rPr>
          <w:rFonts w:ascii="宋体" w:eastAsia="宋体" w:hAnsi="宋体" w:cs="宋体" w:hint="eastAsia"/>
          <w:color w:val="070707"/>
          <w:kern w:val="0"/>
          <w:sz w:val="19"/>
          <w:szCs w:val="19"/>
        </w:rPr>
        <w:br/>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9"/>
        <w:gridCol w:w="1566"/>
        <w:gridCol w:w="1029"/>
        <w:gridCol w:w="1400"/>
        <w:gridCol w:w="1386"/>
        <w:gridCol w:w="1344"/>
        <w:gridCol w:w="1338"/>
      </w:tblGrid>
      <w:tr w:rsidR="00092952" w:rsidRPr="00092952" w:rsidTr="00092952">
        <w:trPr>
          <w:trHeight w:val="736"/>
          <w:tblHeader/>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360" w:lineRule="auto"/>
              <w:jc w:val="center"/>
              <w:rPr>
                <w:rFonts w:ascii="微软雅黑" w:eastAsia="微软雅黑" w:hAnsi="微软雅黑" w:cs="宋体"/>
                <w:color w:val="333333"/>
                <w:kern w:val="0"/>
                <w:sz w:val="16"/>
                <w:szCs w:val="16"/>
              </w:rPr>
            </w:pPr>
            <w:r w:rsidRPr="00092952">
              <w:rPr>
                <w:rFonts w:ascii="宋体" w:eastAsia="宋体" w:hAnsi="宋体" w:cs="宋体" w:hint="eastAsia"/>
                <w:b/>
                <w:bCs/>
                <w:color w:val="000000"/>
                <w:kern w:val="0"/>
                <w:sz w:val="18"/>
                <w:szCs w:val="18"/>
              </w:rPr>
              <w:t>序号</w:t>
            </w:r>
          </w:p>
        </w:tc>
        <w:tc>
          <w:tcPr>
            <w:tcW w:w="1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952" w:rsidRPr="00092952" w:rsidRDefault="00092952" w:rsidP="00092952">
            <w:pPr>
              <w:widowControl/>
              <w:spacing w:line="360" w:lineRule="auto"/>
              <w:jc w:val="center"/>
              <w:rPr>
                <w:rFonts w:ascii="微软雅黑" w:eastAsia="微软雅黑" w:hAnsi="微软雅黑" w:cs="宋体"/>
                <w:color w:val="333333"/>
                <w:kern w:val="0"/>
                <w:sz w:val="16"/>
                <w:szCs w:val="16"/>
              </w:rPr>
            </w:pPr>
            <w:r w:rsidRPr="00092952">
              <w:rPr>
                <w:rFonts w:ascii="宋体" w:eastAsia="宋体" w:hAnsi="宋体" w:cs="宋体" w:hint="eastAsia"/>
                <w:b/>
                <w:bCs/>
                <w:color w:val="000000"/>
                <w:kern w:val="0"/>
                <w:sz w:val="18"/>
                <w:szCs w:val="18"/>
              </w:rPr>
              <w:t>标准编号</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952" w:rsidRPr="00092952" w:rsidRDefault="00092952" w:rsidP="00092952">
            <w:pPr>
              <w:widowControl/>
              <w:spacing w:line="360" w:lineRule="auto"/>
              <w:jc w:val="center"/>
              <w:rPr>
                <w:rFonts w:ascii="微软雅黑" w:eastAsia="微软雅黑" w:hAnsi="微软雅黑" w:cs="宋体"/>
                <w:color w:val="333333"/>
                <w:kern w:val="0"/>
                <w:sz w:val="16"/>
                <w:szCs w:val="16"/>
              </w:rPr>
            </w:pPr>
            <w:r w:rsidRPr="00092952">
              <w:rPr>
                <w:rFonts w:ascii="宋体" w:eastAsia="宋体" w:hAnsi="宋体" w:cs="宋体" w:hint="eastAsia"/>
                <w:b/>
                <w:bCs/>
                <w:color w:val="000000"/>
                <w:kern w:val="0"/>
                <w:sz w:val="18"/>
                <w:szCs w:val="18"/>
              </w:rPr>
              <w:t>标准名称</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952" w:rsidRPr="00092952" w:rsidRDefault="00092952" w:rsidP="00092952">
            <w:pPr>
              <w:widowControl/>
              <w:spacing w:line="360" w:lineRule="auto"/>
              <w:jc w:val="center"/>
              <w:rPr>
                <w:rFonts w:ascii="微软雅黑" w:eastAsia="微软雅黑" w:hAnsi="微软雅黑" w:cs="宋体"/>
                <w:color w:val="333333"/>
                <w:kern w:val="0"/>
                <w:sz w:val="16"/>
                <w:szCs w:val="16"/>
              </w:rPr>
            </w:pPr>
            <w:r w:rsidRPr="00092952">
              <w:rPr>
                <w:rFonts w:ascii="宋体" w:eastAsia="宋体" w:hAnsi="宋体" w:cs="宋体" w:hint="eastAsia"/>
                <w:b/>
                <w:bCs/>
                <w:color w:val="000000"/>
                <w:kern w:val="0"/>
                <w:sz w:val="18"/>
                <w:szCs w:val="18"/>
              </w:rPr>
              <w:t>标准主要内容</w:t>
            </w:r>
          </w:p>
        </w:tc>
        <w:tc>
          <w:tcPr>
            <w:tcW w:w="1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952" w:rsidRPr="00092952" w:rsidRDefault="00092952" w:rsidP="00092952">
            <w:pPr>
              <w:widowControl/>
              <w:spacing w:line="360" w:lineRule="auto"/>
              <w:ind w:firstLine="181"/>
              <w:jc w:val="center"/>
              <w:rPr>
                <w:rFonts w:ascii="微软雅黑" w:eastAsia="微软雅黑" w:hAnsi="微软雅黑" w:cs="宋体"/>
                <w:color w:val="333333"/>
                <w:kern w:val="0"/>
                <w:sz w:val="16"/>
                <w:szCs w:val="16"/>
              </w:rPr>
            </w:pPr>
            <w:r w:rsidRPr="00092952">
              <w:rPr>
                <w:rFonts w:ascii="宋体" w:eastAsia="宋体" w:hAnsi="宋体" w:cs="宋体" w:hint="eastAsia"/>
                <w:b/>
                <w:bCs/>
                <w:color w:val="000000"/>
                <w:kern w:val="0"/>
                <w:sz w:val="18"/>
                <w:szCs w:val="18"/>
              </w:rPr>
              <w:t>代替标准</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952" w:rsidRPr="00092952" w:rsidRDefault="00092952" w:rsidP="00092952">
            <w:pPr>
              <w:widowControl/>
              <w:spacing w:line="360" w:lineRule="auto"/>
              <w:jc w:val="center"/>
              <w:rPr>
                <w:rFonts w:ascii="微软雅黑" w:eastAsia="微软雅黑" w:hAnsi="微软雅黑" w:cs="宋体"/>
                <w:color w:val="333333"/>
                <w:kern w:val="0"/>
                <w:sz w:val="16"/>
                <w:szCs w:val="16"/>
              </w:rPr>
            </w:pPr>
            <w:r w:rsidRPr="00092952">
              <w:rPr>
                <w:rFonts w:ascii="宋体" w:eastAsia="宋体" w:hAnsi="宋体" w:cs="宋体" w:hint="eastAsia"/>
                <w:b/>
                <w:bCs/>
                <w:color w:val="000000"/>
                <w:kern w:val="0"/>
                <w:sz w:val="18"/>
                <w:szCs w:val="18"/>
              </w:rPr>
              <w:t>采标</w:t>
            </w:r>
          </w:p>
          <w:p w:rsidR="00092952" w:rsidRPr="00092952" w:rsidRDefault="00092952" w:rsidP="00092952">
            <w:pPr>
              <w:widowControl/>
              <w:spacing w:line="360" w:lineRule="auto"/>
              <w:jc w:val="center"/>
              <w:rPr>
                <w:rFonts w:ascii="微软雅黑" w:eastAsia="微软雅黑" w:hAnsi="微软雅黑" w:cs="宋体"/>
                <w:color w:val="333333"/>
                <w:kern w:val="0"/>
                <w:sz w:val="16"/>
                <w:szCs w:val="16"/>
              </w:rPr>
            </w:pPr>
            <w:r w:rsidRPr="00092952">
              <w:rPr>
                <w:rFonts w:ascii="宋体" w:eastAsia="宋体" w:hAnsi="宋体" w:cs="宋体" w:hint="eastAsia"/>
                <w:b/>
                <w:bCs/>
                <w:color w:val="000000"/>
                <w:kern w:val="0"/>
                <w:sz w:val="18"/>
                <w:szCs w:val="18"/>
              </w:rPr>
              <w:t>情况</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2952" w:rsidRPr="00092952" w:rsidRDefault="00092952" w:rsidP="00092952">
            <w:pPr>
              <w:widowControl/>
              <w:spacing w:line="360" w:lineRule="auto"/>
              <w:jc w:val="center"/>
              <w:rPr>
                <w:rFonts w:ascii="微软雅黑" w:eastAsia="微软雅黑" w:hAnsi="微软雅黑" w:cs="宋体"/>
                <w:color w:val="333333"/>
                <w:kern w:val="0"/>
                <w:sz w:val="16"/>
                <w:szCs w:val="16"/>
              </w:rPr>
            </w:pPr>
            <w:r w:rsidRPr="00092952">
              <w:rPr>
                <w:rFonts w:ascii="宋体" w:eastAsia="宋体" w:hAnsi="宋体" w:cs="宋体" w:hint="eastAsia"/>
                <w:b/>
                <w:bCs/>
                <w:color w:val="000000"/>
                <w:kern w:val="0"/>
                <w:sz w:val="18"/>
                <w:szCs w:val="18"/>
              </w:rPr>
              <w:t>实施日期</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2902-2010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水润滑往复活塞高压氧气压缩机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本标准规定了水润滑往复活塞高压氧气压缩机（以下简称氧压机）的技术性能、技术要求、试验方法、验收规则和标志、包装及贮存等。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本标准适用于吸气压力为（0.0005～0.0050）MPa、额定排气压力为（14.7～16.5）MPa，公称容积流量不大于200m</w:t>
            </w:r>
            <w:r w:rsidRPr="00092952">
              <w:rPr>
                <w:rFonts w:ascii="宋体" w:eastAsia="宋体" w:hAnsi="宋体" w:cs="宋体" w:hint="eastAsia"/>
                <w:color w:val="333333"/>
                <w:kern w:val="0"/>
                <w:sz w:val="18"/>
                <w:szCs w:val="18"/>
                <w:vertAlign w:val="superscript"/>
              </w:rPr>
              <w:t>3</w:t>
            </w:r>
            <w:r w:rsidRPr="00092952">
              <w:rPr>
                <w:rFonts w:ascii="宋体" w:eastAsia="宋体" w:hAnsi="宋体" w:cs="宋体" w:hint="eastAsia"/>
                <w:color w:val="333333"/>
                <w:kern w:val="0"/>
                <w:sz w:val="18"/>
                <w:szCs w:val="18"/>
              </w:rPr>
              <w:t>/h，气缸用蒸馏水润滑的充瓶用氧压机。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2902-1993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6892-2010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往复活塞氧气压缩机 验收试验</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本标准规定了往复活塞氧气压缩机（以下简称氧压机）的验收试验方法、氧压机的容积流量和消耗功率的测量以</w:t>
            </w:r>
            <w:r w:rsidRPr="00092952">
              <w:rPr>
                <w:rFonts w:ascii="宋体" w:eastAsia="宋体" w:hAnsi="宋体" w:cs="宋体" w:hint="eastAsia"/>
                <w:color w:val="333333"/>
                <w:kern w:val="0"/>
                <w:sz w:val="18"/>
                <w:szCs w:val="18"/>
              </w:rPr>
              <w:lastRenderedPageBreak/>
              <w:t>及由测定值换算到规定工况下性能值的方法。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本标准适用于常压吸气的氧压机的型式性能试验和简化验收实验。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6892-1993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6893-2010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往复活塞中压氧气压缩机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本标准规定了往复活塞中压氧气压缩机（以下简称氧压机）的技术性能、技术要求、试验方法、检验规则和标志、包装及贮存等要求。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本标准适用于吸气压力为（0.002～0.025）MPa、额定排气压力为（2～3）MPa、公称容积流量不大于7000 m</w:t>
            </w:r>
            <w:r w:rsidRPr="00092952">
              <w:rPr>
                <w:rFonts w:ascii="宋体" w:eastAsia="宋体" w:hAnsi="宋体" w:cs="宋体" w:hint="eastAsia"/>
                <w:color w:val="333333"/>
                <w:kern w:val="0"/>
                <w:sz w:val="18"/>
                <w:szCs w:val="18"/>
                <w:vertAlign w:val="superscript"/>
              </w:rPr>
              <w:t>3</w:t>
            </w:r>
            <w:r w:rsidRPr="00092952">
              <w:rPr>
                <w:rFonts w:ascii="宋体" w:eastAsia="宋体" w:hAnsi="宋体" w:cs="宋体" w:hint="eastAsia"/>
                <w:color w:val="333333"/>
                <w:kern w:val="0"/>
                <w:sz w:val="18"/>
                <w:szCs w:val="18"/>
              </w:rPr>
              <w:t>/h的氧压机。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6893-1993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4</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7672-2010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空气分离设备流程图 图形符号和文字</w:t>
            </w:r>
            <w:r w:rsidRPr="00092952">
              <w:rPr>
                <w:rFonts w:ascii="宋体" w:eastAsia="宋体" w:hAnsi="宋体" w:cs="宋体" w:hint="eastAsia"/>
                <w:color w:val="333333"/>
                <w:kern w:val="0"/>
                <w:sz w:val="18"/>
                <w:szCs w:val="18"/>
              </w:rPr>
              <w:lastRenderedPageBreak/>
              <w:t>代号</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本标准规定了空气分离设备流程图的图形符号和文</w:t>
            </w:r>
            <w:r w:rsidRPr="00092952">
              <w:rPr>
                <w:rFonts w:ascii="宋体" w:eastAsia="宋体" w:hAnsi="宋体" w:cs="宋体" w:hint="eastAsia"/>
                <w:color w:val="333333"/>
                <w:kern w:val="0"/>
                <w:sz w:val="18"/>
                <w:szCs w:val="18"/>
              </w:rPr>
              <w:lastRenderedPageBreak/>
              <w:t>字代号。</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本标准适用于绘制空气分离设备的流程图、系统图及编写技术文件等。对绘制其它气体分离、液化和提取设备的流程图及编写技术文件等可参照使用。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7672-1995</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5</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11006-2010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空气分离设备 产品型号编制方法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left="63" w:firstLine="27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本标准规定了空气分离设备及相关产品型号的编制方法。</w:t>
            </w:r>
          </w:p>
          <w:p w:rsidR="00092952" w:rsidRPr="00092952" w:rsidRDefault="00092952" w:rsidP="00092952">
            <w:pPr>
              <w:widowControl/>
              <w:spacing w:line="400" w:lineRule="atLeast"/>
              <w:ind w:left="63" w:firstLine="27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本标准适用于空气分离、气体（氧、氮、氩、氖、氦等）液化等设备及主要配套机组。</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6</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10965-2010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肉类加工机械 真空定量灌装机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本标准规定了肉类加工机械真空定量灌装机的产品分类、技术要求、试验方法、检验规则、标志、包装、运输</w:t>
            </w:r>
            <w:r w:rsidRPr="00092952">
              <w:rPr>
                <w:rFonts w:ascii="宋体" w:eastAsia="宋体" w:hAnsi="宋体" w:cs="宋体" w:hint="eastAsia"/>
                <w:color w:val="333333"/>
                <w:kern w:val="0"/>
                <w:sz w:val="18"/>
                <w:szCs w:val="18"/>
              </w:rPr>
              <w:lastRenderedPageBreak/>
              <w:t>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本标准适用于肠衣包装的真空定量灌装机。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7</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420"/>
              </w:tabs>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通用小型汽油机用密封垫片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本标准规定了通用小型汽油机用密封垫片（以下简称“垫片”）的产品分类、技术要求、试验方法、检验规则、标志、包装、运输、贮存。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本标准适用于以石墨金属复合、金属橡胶复合、纤维橡胶金属复合、非金属密封材料制造的应用于通用小型汽油机静密封部位的各种密封垫片。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8</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通用小型汽油机密封性能 技术要求与试验方法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本标准规定了通用小型汽油机密封性能的技术要求、试验方法和检验规则。</w:t>
            </w:r>
          </w:p>
          <w:p w:rsidR="00092952" w:rsidRPr="00092952" w:rsidRDefault="00092952" w:rsidP="00092952">
            <w:pPr>
              <w:widowControl/>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lastRenderedPageBreak/>
              <w:t>本标准适用于功率不大于30kW的往复活塞式汽油机。</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本标准不适用于摩托车汽油机、舷外机等特殊用途的汽油机。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9</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9728-2010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分配式喷油泵总成 安装及连接尺寸</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本标准规定了柴油机用分配式喷油泵总成的安装及连接尺寸。</w:t>
            </w:r>
          </w:p>
          <w:p w:rsidR="00092952" w:rsidRPr="00092952" w:rsidRDefault="00092952" w:rsidP="00092952">
            <w:pPr>
              <w:widowControl/>
              <w:tabs>
                <w:tab w:val="left"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本标准适用于拖拉机、汽车、固定式、移动式及小型船用柴油机的分配式喷油泵总成。</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9728-1999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9731.1-2010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柴油机喷油泵凸轮轴 第1部分：技术条件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本标准规定了柴油机喷油泵凸轮轴的技术条件、检验规则和标志、包装、运输、贮存等要求。</w:t>
            </w:r>
          </w:p>
          <w:p w:rsidR="00092952" w:rsidRPr="00092952" w:rsidRDefault="00092952" w:rsidP="00092952">
            <w:pPr>
              <w:widowControl/>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本标准适用于拖拉机、汽车、固定式、移动式及小型船</w:t>
            </w:r>
            <w:r w:rsidRPr="00092952">
              <w:rPr>
                <w:rFonts w:ascii="宋体" w:eastAsia="宋体" w:hAnsi="宋体" w:cs="宋体" w:hint="eastAsia"/>
                <w:color w:val="333333"/>
                <w:kern w:val="0"/>
                <w:sz w:val="18"/>
                <w:szCs w:val="18"/>
              </w:rPr>
              <w:lastRenderedPageBreak/>
              <w:t>用柴油机直列式喷油泵凸轮轴。</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9731.1-1999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trHeight w:val="331"/>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9731.2-2010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柴油机喷油泵凸轮轴 第2部分：轴端尺寸</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本标准规定了柴油机喷油泵凸轮轴带有锥形传动轴的轴端型式和基本尺寸。</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本标准适用于拖拉机、汽车、固定式、移动式及小型船用柴油机直列式喷油泵凸轮轴。</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9731.2-1999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420"/>
              </w:tabs>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多功能软袋装箱机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本标准规定了多功能软袋装箱机（以下简称“装箱机”）的术语和定义、型号、型式与基本参数、技术要求、试验方法、检验规则及标志、包装、运输和贮存等要求。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本标准适用于以机械手、裹包、跌落、推入和集合体套入的方式将软</w:t>
            </w:r>
            <w:r w:rsidRPr="00092952">
              <w:rPr>
                <w:rFonts w:ascii="宋体" w:eastAsia="宋体" w:hAnsi="宋体" w:cs="宋体" w:hint="eastAsia"/>
                <w:color w:val="333333"/>
                <w:kern w:val="0"/>
                <w:sz w:val="18"/>
                <w:szCs w:val="18"/>
              </w:rPr>
              <w:lastRenderedPageBreak/>
              <w:t>包装袋（内容物为液体、粉体、颗粒等流动性物料）装入包装箱的装箱机。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420"/>
              </w:tabs>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重袋充填包装机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本标准规定了重袋充填包装机（以下简称“包装机”）的术语和定义、型号、型式与基本参数、技术要求、试验方法、检验规则及标志、包装、运输和贮存等要求。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本标准适用于向预制袋（编织袋、纸袋等） 充填10kg以上的粒料、粉料的包装机，广泛应用于化工、食品、医药、农产品、饲料、添加剂等行业。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粉、粒听装包装生产线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本标准规定了粉、粒听装包装生产线（以下简称“听装线”）的术语和定义、型号、型</w:t>
            </w:r>
            <w:r w:rsidRPr="00092952">
              <w:rPr>
                <w:rFonts w:ascii="宋体" w:eastAsia="宋体" w:hAnsi="宋体" w:cs="宋体" w:hint="eastAsia"/>
                <w:color w:val="333333"/>
                <w:kern w:val="0"/>
                <w:sz w:val="18"/>
                <w:szCs w:val="18"/>
              </w:rPr>
              <w:lastRenderedPageBreak/>
              <w:t>式与基本参数、技术要求、试验方法、检验规则及标志、包装、运输和贮存等要求。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本标准适用于粉、粒听装包装生产线，广泛应用于食品、医药、日化、化工等行业。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透明膜三维包装机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本标准规定了透明膜三维包装机（以下简称“包装机”）的术语和定义、型号、型式与基本参数、技术要求、试验方法、检验规则及标志、包装、运输和贮存等要求。</w:t>
            </w:r>
            <w:bookmarkStart w:id="0" w:name="OLE_LINK1"/>
            <w:bookmarkEnd w:id="0"/>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本标准适用于采用热封玻璃纸、BOPP、PVC薄膜等为包装材料，对硬纸盒类或方块型物品进行单包或多包及多包堆叠裹包封</w:t>
            </w:r>
            <w:r w:rsidRPr="00092952">
              <w:rPr>
                <w:rFonts w:ascii="宋体" w:eastAsia="宋体" w:hAnsi="宋体" w:cs="宋体" w:hint="eastAsia"/>
                <w:color w:val="333333"/>
                <w:kern w:val="0"/>
                <w:sz w:val="18"/>
                <w:szCs w:val="18"/>
              </w:rPr>
              <w:lastRenderedPageBreak/>
              <w:t>口的包装机，广泛应用于食品、医药、烟草、日化、文具用品、音像制品等行业。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6886-2010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通风机 涂装技术条件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本标准规定了通风机产品涂装的技术要求、安全卫生和涂膜检验。 本标准适用于一般用途通风机的涂装。对特殊用途的通风机亦可参照使用。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6886-1993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玻璃纤维增强塑料轴流通风机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本标准规定了玻璃纤维增强塑料轴流通风机(下称通风机)的定义、型号、技术要求、试验方法、检验规则、保证期及标志、包装运输和贮存。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本标准适用于工业生产、通风系统、和空调上使用的轴流通风机。其输</w:t>
            </w:r>
            <w:r w:rsidRPr="00092952">
              <w:rPr>
                <w:rFonts w:ascii="宋体" w:eastAsia="宋体" w:hAnsi="宋体" w:cs="宋体" w:hint="eastAsia"/>
                <w:color w:val="333333"/>
                <w:kern w:val="0"/>
                <w:sz w:val="18"/>
                <w:szCs w:val="18"/>
              </w:rPr>
              <w:lastRenderedPageBreak/>
              <w:t>送介质为含有腐蚀性的、无粘性和纤维物质的气体，也适合于输送空气，其最高压力不高于1kPa。介质进口温度：电动机直联型不超过40℃；皮带传动型不超过60℃。介质中灰尘和其它固体杂质的含量不大于100mg/m</w:t>
            </w:r>
            <w:r w:rsidRPr="00092952">
              <w:rPr>
                <w:rFonts w:ascii="宋体" w:eastAsia="宋体" w:hAnsi="宋体" w:cs="宋体" w:hint="eastAsia"/>
                <w:color w:val="333333"/>
                <w:kern w:val="0"/>
                <w:sz w:val="18"/>
                <w:szCs w:val="18"/>
                <w:vertAlign w:val="superscript"/>
              </w:rPr>
              <w:t>3</w:t>
            </w:r>
            <w:r w:rsidRPr="00092952">
              <w:rPr>
                <w:rFonts w:ascii="宋体" w:eastAsia="宋体" w:hAnsi="宋体" w:cs="宋体" w:hint="eastAsia"/>
                <w:color w:val="333333"/>
                <w:kern w:val="0"/>
                <w:sz w:val="18"/>
                <w:szCs w:val="18"/>
              </w:rPr>
              <w:t>。</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5388-2010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套筒型直线球轴承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本标准规定了球组内径4mm～150mm的套筒型循环球直线球轴承(以下简称轴承)的技术要求、测量方法、检验规则、标志和防锈、包装。</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本标准适用于套筒型循环球直线球轴承的生产、检验和用户验收。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5388-1999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8236-2010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双列和四</w:t>
            </w:r>
            <w:r w:rsidRPr="00092952">
              <w:rPr>
                <w:rFonts w:ascii="宋体" w:eastAsia="宋体" w:hAnsi="宋体" w:cs="宋体" w:hint="eastAsia"/>
                <w:color w:val="333333"/>
                <w:kern w:val="0"/>
                <w:sz w:val="18"/>
                <w:szCs w:val="18"/>
              </w:rPr>
              <w:lastRenderedPageBreak/>
              <w:t>列圆锥滚子轴承游隙及调整方法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本标准规定了350000、</w:t>
            </w:r>
            <w:r w:rsidRPr="00092952">
              <w:rPr>
                <w:rFonts w:ascii="宋体" w:eastAsia="宋体" w:hAnsi="宋体" w:cs="宋体" w:hint="eastAsia"/>
                <w:color w:val="333333"/>
                <w:kern w:val="0"/>
                <w:sz w:val="18"/>
                <w:szCs w:val="18"/>
              </w:rPr>
              <w:lastRenderedPageBreak/>
              <w:t>350000D1、370000和380000型双列和四列圆锥滚子轴承（以下简称轴承）的径向游隙及轴向游隙的换算和调整方法。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本标准适用于轴承制造厂配制轴承游隙、装配检验和用户对轴承游隙的选用。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8236-1996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8513-2010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带座外球面球轴承 分类</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本标准规定了带座外球面球轴承（以下简称带座轴承）的分类方法、分类及其结构型式。</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本标准适用于带座外球面球轴承的分类。</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8513-1996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8563-2010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水泵轴连轴承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本标准规定了水泵轴连轴承（以下简称轴承）的代号方法、基本尺寸及技术条件。</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本标准适用于汽车、拖拉机及工程机械中内燃机用水泵轴连轴承。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8563-1997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8565-2010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关节轴承 额定动载荷与寿命</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本标准规定了关节轴承基本额定动载荷与寿命的计算方法。</w:t>
            </w:r>
          </w:p>
          <w:p w:rsidR="00092952" w:rsidRPr="00092952" w:rsidRDefault="00092952" w:rsidP="00092952">
            <w:pPr>
              <w:widowControl/>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本标准适用于尺寸范围符合GB/T 9161-2001、GB/T 9162-2001、GB/T 9163-2001、GB/T 9164-2001、技术条件符合有关标准规定的向心关节轴承、角接触关节轴承、推力关节轴承和杆端关节轴承。</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本标准不适用于特殊结构或非正常使用条件下工作的关节轴承，诸</w:t>
            </w:r>
            <w:r w:rsidRPr="00092952">
              <w:rPr>
                <w:rFonts w:ascii="宋体" w:eastAsia="宋体" w:hAnsi="宋体" w:cs="宋体" w:hint="eastAsia"/>
                <w:color w:val="333333"/>
                <w:kern w:val="0"/>
                <w:sz w:val="18"/>
                <w:szCs w:val="18"/>
              </w:rPr>
              <w:lastRenderedPageBreak/>
              <w:t>如：特殊材料、特殊滑动接触面、特殊游隙、内外圈相对倾斜过大、轴或座变形过大等。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8565-1997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8567-2010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关节轴承 额定静载荷</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本标准规定了关节轴承额定静载荷的计算方法。</w:t>
            </w:r>
          </w:p>
          <w:p w:rsidR="00092952" w:rsidRPr="00092952" w:rsidRDefault="00092952" w:rsidP="00092952">
            <w:pPr>
              <w:widowControl/>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本标准适用于尺寸范围符合GB/T 9161-2001、GB/T 9162-2001、GB/T 9163-2001、GB/T 9164-2001、技术条件符合有关标准规定的向心关节轴承、角接触关节轴承、推力关节轴承和杆端关节轴承。</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本标准不适用于特殊结构或非正常使用条件下工作的关节轴承，诸</w:t>
            </w:r>
            <w:r w:rsidRPr="00092952">
              <w:rPr>
                <w:rFonts w:ascii="宋体" w:eastAsia="宋体" w:hAnsi="宋体" w:cs="宋体" w:hint="eastAsia"/>
                <w:color w:val="333333"/>
                <w:kern w:val="0"/>
                <w:sz w:val="18"/>
                <w:szCs w:val="18"/>
              </w:rPr>
              <w:lastRenderedPageBreak/>
              <w:t>如：特殊材料、特殊滑动接触面、特殊游隙、内外圈相对倾斜过大、轴或座变形过大等。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8567-1997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8568</w:t>
            </w:r>
            <w:r w:rsidRPr="00092952">
              <w:rPr>
                <w:rFonts w:ascii="宋体" w:eastAsia="宋体" w:hAnsi="宋体" w:cs="宋体" w:hint="eastAsia"/>
                <w:color w:val="333333"/>
                <w:kern w:val="0"/>
                <w:sz w:val="18"/>
                <w:szCs w:val="18"/>
                <w:lang w:val="en-GB"/>
              </w:rPr>
              <w:t>-2010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输送链用圆柱滚子滚轮轴承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本标准规定了输送链用圆柱滚子滚轮轴承（以下简称轴承）的结构型式、代号、外形尺寸、技术要求、测量方法、检验规则与包装等。</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本标准适用于成品轴承的生产检验和用户验收。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8568-1997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8717</w:t>
            </w:r>
            <w:r w:rsidRPr="00092952">
              <w:rPr>
                <w:rFonts w:ascii="宋体" w:eastAsia="宋体" w:hAnsi="宋体" w:cs="宋体" w:hint="eastAsia"/>
                <w:color w:val="333333"/>
                <w:kern w:val="0"/>
                <w:sz w:val="18"/>
                <w:szCs w:val="18"/>
                <w:lang w:val="en-GB"/>
              </w:rPr>
              <w:t>-2010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转向器用推力角接触球轴承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本标准规定了汽车、拖拉机及工程车辆用560000型与KOW-560000型转向器用推力角接触球轴承（以下简称轴承）的代号方法、外形尺寸和技术条件。</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本标准适用于轴承制造厂生产检验和用户验收。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8717-1998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8721-2010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磁电机球轴承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本标准规定了单体磁电机用球轴承（以下简称轴承）的结构型式、代号方法、外形尺寸、公差和技术条件。</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本标准适用于磁电机球轴承的生产检验和用户选型、验收。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8721-1998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DIN615-1993,MOD</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8722-2010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煤矿输送机械用轴承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本标准规定了煤矿用带式输送机托辊轴承（简称托辊轴承）和煤矿窄轨矿车轴承(简称矿车轴承)的外形尺寸及技术条件。</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本标准适用于轴承制造厂生产检验和用户验收。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8722―1998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8874-2010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剖分立式轴承座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本标准规定了外形尺寸符合GB/T 7813-2008的二螺柱和四螺柱剖分立式轴承座（以下简称轴承座）的技术要求、测量方法、检验规则和标志、包装及贮存等。</w:t>
            </w:r>
          </w:p>
          <w:p w:rsidR="00092952" w:rsidRPr="00092952" w:rsidRDefault="00092952" w:rsidP="00092952">
            <w:pPr>
              <w:widowControl/>
              <w:spacing w:line="400" w:lineRule="atLeast"/>
              <w:ind w:right="19"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本标准适用于轴承座的生产制造、检验和用户验收。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8874-2000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8876-2010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外球面球轴承铸造座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本标准规定了外球面球轴承铸造座的技术要求、测量方法、检验规则、标志、包装等内容。</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本标准适用于外形尺寸符合GB/T 7809-1995、JB/T 5302-2002的铸造座。</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8876-2000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8880-2010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电机用深沟球轴承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本标准规定了一般用途电机用内径为3mm～120mm的深沟球轴承（以下简称轴承）的技术要求、测量和试验方法、检验规则、标志、防锈及包装。</w:t>
            </w:r>
          </w:p>
          <w:p w:rsidR="00092952" w:rsidRPr="00092952" w:rsidRDefault="00092952" w:rsidP="00092952">
            <w:pPr>
              <w:widowControl/>
              <w:spacing w:line="400" w:lineRule="atLeast"/>
              <w:ind w:right="19"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本标准适用于轴承制造厂的生产检验和用户验收。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8880-2000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8919-2010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外球面球轴承和偏心套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本标准规定了外球面球轴承（以下简称轴承）和偏心套的技术要求、测量方法、检验规则、包装、标志等。</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本标准适用于外形尺寸符合GB/T 3882-1995的轴承和偏心套，供制造厂生产、检验和用户验收。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8919-1999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8923</w:t>
            </w:r>
            <w:r w:rsidRPr="00092952">
              <w:rPr>
                <w:rFonts w:ascii="宋体" w:eastAsia="宋体" w:hAnsi="宋体" w:cs="宋体" w:hint="eastAsia"/>
                <w:color w:val="333333"/>
                <w:kern w:val="0"/>
                <w:sz w:val="18"/>
                <w:szCs w:val="18"/>
                <w:lang w:val="en-GB"/>
              </w:rPr>
              <w:t>-2010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 xml:space="preserve">滚动轴承 </w:t>
            </w:r>
            <w:r w:rsidRPr="00092952">
              <w:rPr>
                <w:rFonts w:ascii="宋体" w:eastAsia="宋体" w:hAnsi="宋体" w:cs="宋体" w:hint="eastAsia"/>
                <w:color w:val="333333"/>
                <w:kern w:val="0"/>
                <w:sz w:val="18"/>
                <w:szCs w:val="18"/>
              </w:rPr>
              <w:lastRenderedPageBreak/>
              <w:t>钢球振动（加速度）技术条件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定了直径为3mm～30.162mm、公差等级不低于G20并符合GB/T 308-2002规定的球轴承用商品钢球的振动（加速度）的技术要求、测量方法及检验规则。</w:t>
            </w:r>
          </w:p>
          <w:p w:rsidR="00092952" w:rsidRPr="00092952" w:rsidRDefault="00092952" w:rsidP="00092952">
            <w:pPr>
              <w:widowControl/>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本标准适用于制造厂和用户对有振动水平要求的商品钢球的检验和验收。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lastRenderedPageBreak/>
              <w:t>JB/T 8923―</w:t>
            </w:r>
            <w:r w:rsidRPr="00092952">
              <w:rPr>
                <w:rFonts w:ascii="宋体" w:eastAsia="宋体" w:hAnsi="宋体" w:cs="宋体" w:hint="eastAsia"/>
                <w:color w:val="333333"/>
                <w:kern w:val="0"/>
                <w:sz w:val="18"/>
                <w:szCs w:val="18"/>
              </w:rPr>
              <w:lastRenderedPageBreak/>
              <w:t>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8924-2010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铁路机车用轴承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本标准规定了铁路机车用滚动轴承（以下简称轴承）的代号方法、外形尺寸、技术要求、测量方法和检验规则等。</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本标准适用于轴承制造厂的生产检验和用户验收。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8924-1999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9144</w:t>
            </w:r>
            <w:r w:rsidRPr="00092952">
              <w:rPr>
                <w:rFonts w:ascii="宋体" w:eastAsia="宋体" w:hAnsi="宋体" w:cs="宋体" w:hint="eastAsia"/>
                <w:color w:val="333333"/>
                <w:kern w:val="0"/>
                <w:sz w:val="18"/>
                <w:szCs w:val="18"/>
                <w:lang w:val="en-GB"/>
              </w:rPr>
              <w:t>-2010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 xml:space="preserve">滚动轴承 </w:t>
            </w:r>
            <w:r w:rsidRPr="00092952">
              <w:rPr>
                <w:rFonts w:ascii="宋体" w:eastAsia="宋体" w:hAnsi="宋体" w:cs="宋体" w:hint="eastAsia"/>
                <w:color w:val="333333"/>
                <w:kern w:val="0"/>
                <w:sz w:val="18"/>
                <w:szCs w:val="18"/>
              </w:rPr>
              <w:lastRenderedPageBreak/>
              <w:t>铁路车辆用轴承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定了铁路车辆车轴用滚动轴承（以下简称轴承）的代号方法、外形尺寸、技术要求、测试方法和检验规则等。</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本标准适用于轴承制造厂生产、检验和用户验收。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9144-1999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9145-2010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硬质合金球</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本标准规定了硬质合金球的尺寸、技术要求、测量及检验方法、检验规则、标志、防锈包装及贮存。</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本标准适用于商品硬质合金球的制造、检验及验收。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9145-1999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10186-2010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组配角接触球轴承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本标准规定了外形尺寸符合GB/T 292-2007规定的成对与多联组配角接触球轴承（以下简</w:t>
            </w:r>
            <w:r w:rsidRPr="00092952">
              <w:rPr>
                <w:rFonts w:ascii="宋体" w:eastAsia="宋体" w:hAnsi="宋体" w:cs="宋体" w:hint="eastAsia"/>
                <w:color w:val="333333"/>
                <w:kern w:val="0"/>
                <w:sz w:val="18"/>
                <w:szCs w:val="18"/>
              </w:rPr>
              <w:lastRenderedPageBreak/>
              <w:t>称组配轴承）的技术条件。</w:t>
            </w:r>
          </w:p>
          <w:p w:rsidR="00092952" w:rsidRPr="00092952" w:rsidRDefault="00092952" w:rsidP="00092952">
            <w:pPr>
              <w:widowControl/>
              <w:spacing w:line="400" w:lineRule="atLeast"/>
              <w:ind w:right="19"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本标准适用于组配轴承的生产检验、用户验收和应用。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10186-2000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10188-2010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汽车转向节用推力轴承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本标准规定了汽车转向节用推力轴承（以下简称轴承）的符号、结构型式及代号、外形尺寸和技术条件。</w:t>
            </w:r>
          </w:p>
          <w:p w:rsidR="00092952" w:rsidRPr="00092952" w:rsidRDefault="00092952" w:rsidP="00092952">
            <w:pPr>
              <w:widowControl/>
              <w:spacing w:line="400" w:lineRule="atLeast"/>
              <w:ind w:right="19"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本标准适用于汽车及其他机动车辆用推力轴承，供制造厂生产检验和用户验收。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10188-2000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10189-2010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汽车用等速万向节及其总成</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本标准规定了GB/T 15089-2001中M1类机动车用等速万向节及其总成的定义、代号、类型、结构、尺寸、技术条件。</w:t>
            </w:r>
          </w:p>
          <w:p w:rsidR="00092952" w:rsidRPr="00092952" w:rsidRDefault="00092952" w:rsidP="00092952">
            <w:pPr>
              <w:widowControl/>
              <w:spacing w:line="400" w:lineRule="atLeast"/>
              <w:ind w:right="19"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w:t>
            </w:r>
            <w:r w:rsidRPr="00092952">
              <w:rPr>
                <w:rFonts w:ascii="宋体" w:eastAsia="宋体" w:hAnsi="宋体" w:cs="宋体" w:hint="eastAsia"/>
                <w:color w:val="333333"/>
                <w:kern w:val="0"/>
                <w:sz w:val="18"/>
                <w:szCs w:val="18"/>
              </w:rPr>
              <w:lastRenderedPageBreak/>
              <w:t>用于M1类机动车用等速万向节及其总成，供制造厂生产检验和用户验收。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10189-2000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10190-2010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滚动轴承 包装用塑料筒</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本标准规定了滚动轴承包装用塑料筒的结构型式、技术要求及试验方法。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本标准适用于外径小于150mm的滚动轴承的包装以及包装用塑料筒的生产、检验。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10190-2000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40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沥青路面就地热再生预热机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本标准规定了沥青路面就地热再生预热机（以下简称预热机 ）的术语和定义、产品分类、技术要求、试验方法、检验规则、标志、包装、运输、贮存等。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本标准适用于自行式、拖</w:t>
            </w:r>
            <w:r w:rsidRPr="00092952">
              <w:rPr>
                <w:rFonts w:ascii="宋体" w:eastAsia="宋体" w:hAnsi="宋体" w:cs="宋体" w:hint="eastAsia"/>
                <w:color w:val="333333"/>
                <w:kern w:val="0"/>
                <w:sz w:val="18"/>
                <w:szCs w:val="18"/>
              </w:rPr>
              <w:lastRenderedPageBreak/>
              <w:t>挂式沥青路面就地热再生预热机。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41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摊铺机 计算机数据交换术语</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本标准规定了摊铺机产品中控制和通讯系统中的计算机数据交换术语。</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本标准适用于摊铺机计算机智能化和通讯系统的研制和应用。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42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道路施工与养护设备 稳定土厂拌设备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本标准规定了道路施工与养护设备 稳定土厂拌设备（以下简称厂拌设备）的术语和定义、分类、要求、试验方法、检验规则、标志、使用说明书、包装、运输和贮存。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本标准适用于固定式稳定土厂拌设备及移动式稳定土厂拌设备。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43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6368-2010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链条产品</w:t>
            </w:r>
            <w:r w:rsidRPr="00092952">
              <w:rPr>
                <w:rFonts w:ascii="宋体" w:eastAsia="宋体" w:hAnsi="宋体" w:cs="宋体" w:hint="eastAsia"/>
                <w:color w:val="333333"/>
                <w:kern w:val="0"/>
                <w:sz w:val="18"/>
                <w:szCs w:val="18"/>
              </w:rPr>
              <w:lastRenderedPageBreak/>
              <w:t>分类</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定了链条产品分类的方法。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本标准适用于对链条产品进行分类和命名。</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6368-1992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44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8545-2010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自动扶梯梯级链、附件和链轮</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本标准规定了自动扶梯用梯级链条的结构形式、基本参数和尺寸、抗拉强度和链长精度，以及与这些链条相配的附件和链轮的技术要求。</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8545-1997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45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10969-2010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多板销轴链</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本标准规定了多板销轴链的结构型式、尺寸、长度测量、预拉载荷及最小抗拉强度等。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本标准适用于矿场、冶金等行业应用的多板销轴链。</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46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链条压出力试验规范</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本标准规定了精密滚子链（含重载系列）、套筒链、摩托车链压出</w:t>
            </w:r>
            <w:r w:rsidRPr="00092952">
              <w:rPr>
                <w:rFonts w:ascii="宋体" w:eastAsia="宋体" w:hAnsi="宋体" w:cs="宋体" w:hint="eastAsia"/>
                <w:color w:val="333333"/>
                <w:kern w:val="0"/>
                <w:sz w:val="18"/>
                <w:szCs w:val="18"/>
              </w:rPr>
              <w:lastRenderedPageBreak/>
              <w:t>力试验的技术要求、样品制备、试验条件、试验方法等。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本标准适用于按GB/T 1243、GB/T 14212要求制造的链条，结构相同、型式尺寸相近的其它链条（不含电镀链条），可参照执行。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47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4"/>
                <w:kern w:val="0"/>
                <w:sz w:val="18"/>
                <w:szCs w:val="18"/>
              </w:rPr>
              <w:t>30º</w:t>
            </w:r>
            <w:r w:rsidRPr="00092952">
              <w:rPr>
                <w:rFonts w:ascii="宋体" w:eastAsia="宋体" w:hAnsi="宋体" w:cs="宋体" w:hint="eastAsia"/>
                <w:color w:val="333333"/>
                <w:kern w:val="0"/>
                <w:sz w:val="18"/>
                <w:szCs w:val="18"/>
              </w:rPr>
              <w:t>楔形防松螺纹</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44"/>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4"/>
                <w:kern w:val="0"/>
                <w:sz w:val="18"/>
                <w:szCs w:val="18"/>
              </w:rPr>
              <w:t>本标准规定了公称直径范围为5 mm至39 mm的30º楔形防松螺纹的牙型、尺寸、公差和标记</w:t>
            </w:r>
            <w:r w:rsidRPr="00092952">
              <w:rPr>
                <w:rFonts w:ascii="宋体" w:eastAsia="宋体" w:hAnsi="宋体" w:cs="宋体" w:hint="eastAsia"/>
                <w:color w:val="333333"/>
                <w:kern w:val="0"/>
                <w:sz w:val="18"/>
                <w:szCs w:val="18"/>
              </w:rPr>
              <w:t>。</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本标准适用于防松螺纹联结。</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48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5085-2010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柴油机 水冷却器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本标准规定了中小功率柴油机水冷却器的术语和定义、技术要求、试验方法、检验规则及标志、包装、运输和贮存</w:t>
            </w:r>
            <w:r w:rsidRPr="00092952">
              <w:rPr>
                <w:rFonts w:ascii="宋体" w:eastAsia="宋体" w:hAnsi="宋体" w:cs="宋体" w:hint="eastAsia"/>
                <w:color w:val="333333"/>
                <w:kern w:val="0"/>
                <w:sz w:val="18"/>
                <w:szCs w:val="18"/>
              </w:rPr>
              <w:lastRenderedPageBreak/>
              <w:t>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本标准适用于中小功率柴油机海水冷却淡水用水冷却器。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5085-1991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49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5089.1-2010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纸质滤芯机油滤清器 第1部分：总成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2333"/>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本部分规定了内燃机纸质滤芯机油滤清器总成的技术要求、试验方法、检验规则和标志、包装、运输、贮存。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本部分适用于中小功率内燃机纸质滤芯机油滤清器总成。</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5089-1991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50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5089.2-2010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纸质滤芯机油滤清器 第2部分：滤芯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本部分规定了内燃机机油滤清器纸制滤芯的技术要求，试验方法，检查规则和标志、包装、运输、贮存。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本部分适用于中小功率内燃机机油滤清器纸制滤芯。</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5087-1991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51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 xml:space="preserve">JB/T </w:t>
            </w:r>
            <w:r w:rsidRPr="00092952">
              <w:rPr>
                <w:rFonts w:ascii="宋体" w:eastAsia="宋体" w:hAnsi="宋体" w:cs="宋体" w:hint="eastAsia"/>
                <w:color w:val="333333"/>
                <w:kern w:val="0"/>
                <w:sz w:val="18"/>
                <w:szCs w:val="18"/>
              </w:rPr>
              <w:lastRenderedPageBreak/>
              <w:t>5089.3-2010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内燃机 纸</w:t>
            </w:r>
            <w:r w:rsidRPr="00092952">
              <w:rPr>
                <w:rFonts w:ascii="宋体" w:eastAsia="宋体" w:hAnsi="宋体" w:cs="宋体" w:hint="eastAsia"/>
                <w:color w:val="333333"/>
                <w:kern w:val="0"/>
                <w:sz w:val="18"/>
                <w:szCs w:val="18"/>
              </w:rPr>
              <w:lastRenderedPageBreak/>
              <w:t>质滤芯机油滤清器 第3部分：试验方法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本部分规</w:t>
            </w:r>
            <w:r w:rsidRPr="00092952">
              <w:rPr>
                <w:rFonts w:ascii="宋体" w:eastAsia="宋体" w:hAnsi="宋体" w:cs="宋体" w:hint="eastAsia"/>
                <w:color w:val="333333"/>
                <w:kern w:val="0"/>
                <w:sz w:val="18"/>
                <w:szCs w:val="18"/>
              </w:rPr>
              <w:lastRenderedPageBreak/>
              <w:t>定了测试内燃机纸质滤芯机油滤清器性能的术语和定义、试验项目、装置、方法和程序。</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本部分适用于中小功率内燃机纸质滤芯机油滤清器。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5099-1991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52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7293.2-2010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螺栓与螺母 第2部分：连杆螺栓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本部分规定了内燃机连杆螺栓的技术要求、检验方法、检验规则及标志与包装。</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本部分适用于气缸直径小于或等于200 mm 的往复活塞式内燃机连杆螺栓。</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8416-1996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53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7293.4-2010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螺栓与螺母 第4部分：连杆螺栓 磁粉检测</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本部分规定了内燃机连杆螺栓（以下简称螺栓）磁粉检测的人员资格、技术要求、检验方法及评定方法。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w:t>
            </w:r>
            <w:r w:rsidRPr="00092952">
              <w:rPr>
                <w:rFonts w:ascii="宋体" w:eastAsia="宋体" w:hAnsi="宋体" w:cs="宋体" w:hint="eastAsia"/>
                <w:color w:val="333333"/>
                <w:kern w:val="0"/>
                <w:sz w:val="18"/>
                <w:szCs w:val="18"/>
              </w:rPr>
              <w:lastRenderedPageBreak/>
              <w:t>用于气缸直径小于或等于200mm的往复活塞式内燃机铁磁性材料螺栓表面及其近表面缺陷的检验。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9743-1999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54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7293.8-2010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螺栓与螺母 第8部分：连杆螺母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本部分规定了内燃机连杆螺母的技术要求、检验规则、检验方法及标志与包装。</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本部分适用于气缸直径小于或等于200 mm 的往复活塞式内燃机连杆螺母。</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8417-1996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55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8413.1-2010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机油泵 第1部分：总成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本部分规定了内燃机用外啮合渐开线齿轮泵总成（以下简称齿轮泵）和内啮合摆线齿轮泵总成（以下简称转子泵）两种机油泵总成（以下简称机油泵）的术语和定义、参数及代</w:t>
            </w:r>
            <w:r w:rsidRPr="00092952">
              <w:rPr>
                <w:rFonts w:ascii="宋体" w:eastAsia="宋体" w:hAnsi="宋体" w:cs="宋体" w:hint="eastAsia"/>
                <w:color w:val="333333"/>
                <w:kern w:val="0"/>
                <w:sz w:val="18"/>
                <w:szCs w:val="18"/>
              </w:rPr>
              <w:lastRenderedPageBreak/>
              <w:t>号、技术要求、试验方法、试验项目、检验规则和标志、包装、运输、储存。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本部分适用于内燃机用齿轮泵和转子泵。内啮合渐开线齿轮泵可参照本部分。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8413-1996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56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8413.2-2010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机油泵 第2部分：总成 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机油泵（以下简称机油泵）常用的外啮合渐开线齿轮泵（以下简称齿轮泵）和内啮合摆线齿轮泵（以下简称转子泵）及其它容积式机油泵的试验项目、试验条件、试验装置及参数测量、性能试验规范和试验结果的整理。</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本部分适用于内燃机用齿轮泵和转子泵及其它容积</w:t>
            </w:r>
            <w:r w:rsidRPr="00092952">
              <w:rPr>
                <w:rFonts w:ascii="宋体" w:eastAsia="宋体" w:hAnsi="宋体" w:cs="宋体" w:hint="eastAsia"/>
                <w:color w:val="333333"/>
                <w:kern w:val="0"/>
                <w:sz w:val="18"/>
                <w:szCs w:val="18"/>
              </w:rPr>
              <w:lastRenderedPageBreak/>
              <w:t>式机油泵总成性能试验。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8886-1999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57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9744-2010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零、部件磁粉检测</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本标准规定了内燃机零、部件磁粉检测方法的术语和定义、人员要求、检测设备、检测介质、观察条件、零件表面的要求、磁化条件、磁化方法、磁化规范、磁化时的注意事项、检测方法、退磁和清洗。</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本标准适用于钢铁磁性材料制造的成品、半成品和原材料表面及近表面缺陷的检测，并作为制定磁粉检测操作规程的依据。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9744-1999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58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8126.6-2010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冷却水泵 第6部分：V带轮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本部分规定了内燃机冷却水泵V 带传动用带轮的术语和定义、型号分类、技术要求、检验方法、</w:t>
            </w:r>
            <w:r w:rsidRPr="00092952">
              <w:rPr>
                <w:rFonts w:ascii="宋体" w:eastAsia="宋体" w:hAnsi="宋体" w:cs="宋体" w:hint="eastAsia"/>
                <w:color w:val="333333"/>
                <w:kern w:val="0"/>
                <w:sz w:val="18"/>
                <w:szCs w:val="18"/>
              </w:rPr>
              <w:lastRenderedPageBreak/>
              <w:t>检验规则及标志、包装、运输、贮存。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本部分适用于中小功率内燃机冷却水泵V带轮。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6718-1993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59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气门弹簧座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本标准规定了内燃机气门弹簧座的术语和定义、技术要求、检验方法、检验规则和标志、包装、运输、贮存。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本标准适用于气缸直径小于或等于200mm的往复式内燃机气门弹簧座。</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60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气门锁夹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本标准规定了内燃机气门锁夹的术语和定义、结构型式、技术要求、检验方法、检验规则和标志、包装、运输、储存。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本标准适用于采用成型带料制造的气</w:t>
            </w:r>
            <w:r w:rsidRPr="00092952">
              <w:rPr>
                <w:rFonts w:ascii="宋体" w:eastAsia="宋体" w:hAnsi="宋体" w:cs="宋体" w:hint="eastAsia"/>
                <w:color w:val="333333"/>
                <w:kern w:val="0"/>
                <w:sz w:val="18"/>
                <w:szCs w:val="18"/>
              </w:rPr>
              <w:lastRenderedPageBreak/>
              <w:t>缸直径小于或等于200mm往复活塞式内燃机气门锁夹。</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61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单缸燃气机 技术条件和试验方法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本标准规定了燃用天然气或液化石油气的单缸燃气机的技术要求、试验方法、检验规则及标志、包装、运输和贮存等。对燃用其他气体燃料的单缸燃气机可参照本标准执行。</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本标准适用于燃用气体燃料的火花点燃式单缸往复式燃气机。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62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6003.2-2010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机油冷却器 第2部分：管壳式机油冷却器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本部分规定了内燃机管壳式机油冷却器的定义和术语、结构型式、技术要求、试验方法、检验规则和标志、包装、运输、贮存等。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本部分适用于与汽车、拖</w:t>
            </w:r>
            <w:r w:rsidRPr="00092952">
              <w:rPr>
                <w:rFonts w:ascii="宋体" w:eastAsia="宋体" w:hAnsi="宋体" w:cs="宋体" w:hint="eastAsia"/>
                <w:color w:val="333333"/>
                <w:kern w:val="0"/>
                <w:sz w:val="18"/>
                <w:szCs w:val="18"/>
              </w:rPr>
              <w:lastRenderedPageBreak/>
              <w:t>拉机、工程机械、小型船舶和发电机组配套的内燃机用管壳式机油冷却器。其它液压类用管壳式机油冷却器亦可参照执行。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8125-1999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63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8126.1-2010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冷却水泵 第1部分：总成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本部分规定了内燃机冷却水泵总成的术语和定义、要求、试验方法、检验规则、标志、包装、运输、贮存等。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本部分适用于中小功率内燃机无自吸式要求的离心式冷却水泵总成。</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8126.1-1999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64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8126.2-2010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冷却水泵 第2部分：总成 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本部分规定了离心式冷却水泵总成的定义与术语、符号和缩略语、试验项目、试验条件、试验方法、性能参数计算、试验报告等。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本部分适用于中小功率内燃机无自吸要求的离心式冷却水泵总成。</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8126.2-1999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65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9769.1-2010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铸铁气门座 第1部分:技术条件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本部分规定了内燃机铸铁气门座的技术要求、检验方法、检验规则和标志、包装、运输、贮存。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本部分适用于气缸直径小于或等于200mm以下的往复活塞式内燃机的镶块式铸铁气门座。</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9769-1999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66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9769.2-2010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 铸铁气门座 第2部分：金相检验</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本部分规定了气缸直径小于或等于200 mm的往复活塞式内燃机用进、排气门座金相组织的技术要求、检验方法和评定。</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本部分适用于气缸直径小于或等于200mm以下的</w:t>
            </w:r>
            <w:r w:rsidRPr="00092952">
              <w:rPr>
                <w:rFonts w:ascii="宋体" w:eastAsia="宋体" w:hAnsi="宋体" w:cs="宋体" w:hint="eastAsia"/>
                <w:color w:val="333333"/>
                <w:kern w:val="0"/>
                <w:sz w:val="18"/>
                <w:szCs w:val="18"/>
              </w:rPr>
              <w:lastRenderedPageBreak/>
              <w:t>往复活塞式内燃机的镶块式铸铁气门座材料的金相组织检验。其它同类型材料也可参考执行。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8893-1999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67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内燃机用快速接头</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48"/>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3"/>
                <w:kern w:val="0"/>
                <w:sz w:val="18"/>
                <w:szCs w:val="18"/>
              </w:rPr>
              <w:t>本标准主要适用于内燃机制造与检测用快速接头。适用流体包括汽油、柴油、水和空气等</w:t>
            </w:r>
            <w:r w:rsidRPr="00092952">
              <w:rPr>
                <w:rFonts w:ascii="宋体" w:eastAsia="宋体" w:hAnsi="宋体" w:cs="宋体" w:hint="eastAsia"/>
                <w:color w:val="333333"/>
                <w:kern w:val="0"/>
                <w:sz w:val="18"/>
                <w:szCs w:val="18"/>
              </w:rPr>
              <w:t>。本标准适用于不锈钢、黄铜材料制管接头，其它材料制管接头也可参照使用本标准。</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本标准规定了内燃机用快速接头的型号、种类、技术要求、试验方法、检查、标志、包装、运输及贮存等。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68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7157-2010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工程机械 燃油箱清洁度测定方法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本标准规定了用重量法测定工程机械燃油箱清洁度</w:t>
            </w:r>
            <w:r w:rsidRPr="00092952">
              <w:rPr>
                <w:rFonts w:ascii="宋体" w:eastAsia="宋体" w:hAnsi="宋体" w:cs="宋体" w:hint="eastAsia"/>
                <w:color w:val="333333"/>
                <w:kern w:val="0"/>
                <w:sz w:val="18"/>
                <w:szCs w:val="18"/>
              </w:rPr>
              <w:lastRenderedPageBreak/>
              <w:t>的方法，包括测定对象、准备工作、杂质的收集、杂质的测定、杂质分析及检测报告。</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本标准适用于以内燃机为动力的工程机械燃油箱清洁度的测定。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7157-1993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69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lang w:val="fr-FR"/>
              </w:rPr>
              <w:t>JB/T 7158-2010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工程机械 零部件清洁度测定方法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本标准规定了用重量法测定工程机械零部件清洁度的方法，包括测定对象、准备工作、杂质的收集、杂质的测定、杂质分析及检测报告。</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本标准适用于工程机械零部件清洁度的测定。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7158-1993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70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7312-2010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湿地推土机用履带板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本标准规定了湿地推土机用履带板（以下简称履带板）的主要尺寸、要求、试验方法、检验规则、标</w:t>
            </w:r>
            <w:r w:rsidRPr="00092952">
              <w:rPr>
                <w:rFonts w:ascii="宋体" w:eastAsia="宋体" w:hAnsi="宋体" w:cs="宋体" w:hint="eastAsia"/>
                <w:color w:val="333333"/>
                <w:kern w:val="0"/>
                <w:sz w:val="18"/>
                <w:szCs w:val="18"/>
              </w:rPr>
              <w:lastRenderedPageBreak/>
              <w:t>志、包装和贮存。</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本标准适用于标定功率74 kW～173 kW的湿地推土机用履带板。其他湿地型履带式工程机械履带板也可参照使用。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7312-1994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71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8409-2010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履带式推土机 万向联轴节</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54"/>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2"/>
                <w:kern w:val="0"/>
                <w:sz w:val="18"/>
                <w:szCs w:val="18"/>
              </w:rPr>
              <w:t>本标准规定了履带式推土机用万向联轴节的分类、要求、检验规则、标志、包装、运输和贮存</w:t>
            </w:r>
            <w:r w:rsidRPr="00092952">
              <w:rPr>
                <w:rFonts w:ascii="宋体" w:eastAsia="宋体" w:hAnsi="宋体" w:cs="宋体" w:hint="eastAsia"/>
                <w:color w:val="333333"/>
                <w:kern w:val="0"/>
                <w:sz w:val="18"/>
                <w:szCs w:val="18"/>
              </w:rPr>
              <w:t>。本标准适用于履带式推土机，其他履带式土方机械产品可参照采用。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8409-1996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72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lang w:val="fr-FR"/>
              </w:rPr>
              <w:t>JB/T 8547-2010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液力传动用合金铸铁密封环</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57"/>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本标准规定了液力传动用合金铸铁密封环（以下简称密封环）的结构形式与尺寸、要求、试验方法、检验规则以及标志、包装和贮</w:t>
            </w:r>
            <w:r w:rsidRPr="00092952">
              <w:rPr>
                <w:rFonts w:ascii="宋体" w:eastAsia="宋体" w:hAnsi="宋体" w:cs="宋体" w:hint="eastAsia"/>
                <w:color w:val="333333"/>
                <w:spacing w:val="-2"/>
                <w:kern w:val="0"/>
                <w:sz w:val="18"/>
                <w:szCs w:val="18"/>
              </w:rPr>
              <w:lastRenderedPageBreak/>
              <w:t>存等。</w:t>
            </w:r>
          </w:p>
          <w:p w:rsidR="00092952" w:rsidRPr="00092952" w:rsidRDefault="00092952" w:rsidP="00092952">
            <w:pPr>
              <w:widowControl/>
              <w:spacing w:line="400" w:lineRule="atLeast"/>
              <w:ind w:firstLine="357"/>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本标准适用于液力传动用直径为25 mm～200 mm、油压为0.15 MPa～0.8 MPa的旋转密封环，也适用于静止和往复运动条件下对液体和气体进行密封的密封环。</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8547-1997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73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8813-2010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履带式推土机 转向制动带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本标准规定了履带式推土机用转向制动带的分类、要求、试验方法、检验规则、标志、包装和贮存。</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本标准适用于履带式推土机离合器用转向制动带（以下简称制动带），其他履带式土方机械产品亦可参照使用。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8813-1998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74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8814-2010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大功率推土机 水冷</w:t>
            </w:r>
            <w:r w:rsidRPr="00092952">
              <w:rPr>
                <w:rFonts w:ascii="宋体" w:eastAsia="宋体" w:hAnsi="宋体" w:cs="宋体" w:hint="eastAsia"/>
                <w:color w:val="333333"/>
                <w:kern w:val="0"/>
                <w:sz w:val="18"/>
                <w:szCs w:val="18"/>
              </w:rPr>
              <w:lastRenderedPageBreak/>
              <w:t>式液压油冷却器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57"/>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lastRenderedPageBreak/>
              <w:t>本标准规定了大功率推</w:t>
            </w:r>
            <w:r w:rsidRPr="00092952">
              <w:rPr>
                <w:rFonts w:ascii="宋体" w:eastAsia="宋体" w:hAnsi="宋体" w:cs="宋体" w:hint="eastAsia"/>
                <w:color w:val="333333"/>
                <w:spacing w:val="-2"/>
                <w:kern w:val="0"/>
                <w:sz w:val="18"/>
                <w:szCs w:val="18"/>
              </w:rPr>
              <w:lastRenderedPageBreak/>
              <w:t>土机用水冷式液压油冷却器的要求、试验方法及检验规则、标牌、包装和贮存等。</w:t>
            </w:r>
          </w:p>
          <w:p w:rsidR="00092952" w:rsidRPr="00092952" w:rsidRDefault="00092952" w:rsidP="00092952">
            <w:pPr>
              <w:widowControl/>
              <w:spacing w:line="400" w:lineRule="atLeast"/>
              <w:ind w:firstLine="357"/>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本标准适用于235 kW以上推土机的液压系统散热用油冷却器（以下简称冷却器），其他工程机械用冷却器可参照使用。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8814-1998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75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w:t>
            </w:r>
            <w:r w:rsidRPr="00092952">
              <w:rPr>
                <w:rFonts w:ascii="宋体" w:eastAsia="宋体" w:hAnsi="宋体" w:cs="宋体" w:hint="eastAsia"/>
                <w:b/>
                <w:bCs/>
                <w:color w:val="333333"/>
                <w:kern w:val="0"/>
                <w:sz w:val="18"/>
                <w:szCs w:val="18"/>
              </w:rPr>
              <w:t xml:space="preserve"> </w:t>
            </w:r>
            <w:r w:rsidRPr="00092952">
              <w:rPr>
                <w:rFonts w:ascii="宋体" w:eastAsia="宋体" w:hAnsi="宋体" w:cs="宋体" w:hint="eastAsia"/>
                <w:color w:val="333333"/>
                <w:kern w:val="0"/>
                <w:sz w:val="18"/>
                <w:szCs w:val="18"/>
              </w:rPr>
              <w:t>9718-2010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轮式工程机械 制动系统 术语</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本标准规定了轮式工程机械的制动系统及其组成部分的主要术语。</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本标准适用于轮式工程机械制动系统。</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9718-1999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76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9719-2010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轮式工程机械 转向系统 术语</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本标准规定了轮式土方机械转向系统的分类、组成零部件、参数及特性的术语。</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本标准适用于轮式土方机械转向系统。</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9719-1999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77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11009-2010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履带式推土机 驱动轮齿块用螺栓</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本标准规定了履带式推土机驱动轮齿块用螺栓（以下简称螺栓）的形式和尺寸、要求、试验方法、检验规则、标记方法、标志、包装及贮存。</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本标准适用于履带式的推土机、推耙机、装载机、吊管机驱动轮齿块用螺栓。</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2984.2-1999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78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履带式推土机 履带和齿块用螺母</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本标准规定了履带式推土机履带和齿块用螺母（以下简称螺母）的形式和尺寸、要求、试验方法、检验规则、标志、包装和贮存。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本标准适用于履带式的推土机、推耙机、装载机、吊管机履带和齿块用螺母。</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2984.3-1999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79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履带式推土机 驱动轮齿块</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本标准规定了履带式推土机驱动轮齿块（以下简称齿块）的形式和尺寸、要求、试验方法、检验规则、标志、包装和贮存。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本标准适用于功率大于或等于73.5 kW（100马力）的履带式推土机的驱动轮齿块，其它履带式机械的驱动轮齿块也可参照使用。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2984.4-1999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80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7523-2010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无损检测 渗透检测用材料</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本标准规定了渗透检测用材料（或渗透材料）的分类、技术要求和检验方法。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本标准适用于渗透材料的型式检验和批量检验。本标准也可作为用户订货的验收依据。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7523-2004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81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9212-2010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无损检测 常压钢质储罐焊缝超声检测方法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本标准规定了采用A型脉冲反射式超声检测仪检测常压钢质储罐焊缝缺欠的超声检测方法和质量等级评定要求。</w:t>
            </w:r>
          </w:p>
          <w:p w:rsidR="00092952" w:rsidRPr="00092952" w:rsidRDefault="00092952" w:rsidP="00092952">
            <w:pPr>
              <w:widowControl/>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本标准适用于常压钢质储罐厚度为（4～32）mm的对接和T型焊接接头的超声检测。搭接接头的超声检测可参照资料性附录A。</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本标准不适用于铸件、奥氏体不锈钢焊缝的超声检测。</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9212-1999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82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9214-2010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无损检测 A型脉冲反射式超声检测系统工作性能测试方法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本标准适用于在检测现场条件下测试超声检测系统的工件性能。超声检测系统指实际检测工作中使用的设备，包括A型脉冲</w:t>
            </w:r>
            <w:r w:rsidRPr="00092952">
              <w:rPr>
                <w:rFonts w:ascii="宋体" w:eastAsia="宋体" w:hAnsi="宋体" w:cs="宋体" w:hint="eastAsia"/>
                <w:color w:val="333333"/>
                <w:kern w:val="0"/>
                <w:sz w:val="18"/>
                <w:szCs w:val="18"/>
              </w:rPr>
              <w:lastRenderedPageBreak/>
              <w:t>反射式超声检测仪、超声探头及连接它们的高频电缆。测试时只需要使用本标准中规定的标准试块而不需任何电子仪器。</w:t>
            </w:r>
          </w:p>
          <w:p w:rsidR="00092952" w:rsidRPr="00092952" w:rsidRDefault="00092952" w:rsidP="00092952">
            <w:pPr>
              <w:widowControl/>
              <w:spacing w:line="400" w:lineRule="atLeast"/>
              <w:ind w:firstLine="352"/>
              <w:jc w:val="left"/>
              <w:rPr>
                <w:rFonts w:ascii="宋体" w:eastAsia="宋体" w:hAnsi="宋体" w:cs="宋体" w:hint="eastAsia"/>
                <w:color w:val="333333"/>
                <w:spacing w:val="-2"/>
                <w:kern w:val="0"/>
                <w:sz w:val="18"/>
                <w:szCs w:val="18"/>
              </w:rPr>
            </w:pPr>
            <w:r w:rsidRPr="00092952">
              <w:rPr>
                <w:rFonts w:ascii="宋体" w:eastAsia="宋体" w:hAnsi="宋体" w:cs="宋体" w:hint="eastAsia"/>
                <w:color w:val="333333"/>
                <w:spacing w:val="-2"/>
                <w:kern w:val="0"/>
                <w:sz w:val="18"/>
                <w:szCs w:val="18"/>
              </w:rPr>
              <w:t>本标准只规定超声检测系统性能的测试方法，但不提出系统的性能指标或其验收条件。当需要时，供需双方可事先协商规定验收产品时所使用超声检测系统应达到的最低性能指标。</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本标准只适用于手工检测，不适用于自动化超声检测。本标准只适用于包括一般接触式超声直探头或斜探头的系统，不适用于包括其他类型</w:t>
            </w:r>
            <w:r w:rsidRPr="00092952">
              <w:rPr>
                <w:rFonts w:ascii="宋体" w:eastAsia="宋体" w:hAnsi="宋体" w:cs="宋体" w:hint="eastAsia"/>
                <w:color w:val="333333"/>
                <w:kern w:val="0"/>
                <w:sz w:val="18"/>
                <w:szCs w:val="18"/>
              </w:rPr>
              <w:lastRenderedPageBreak/>
              <w:t>（例如双晶式、水浸式等）超声探头的系统。</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9214-1999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83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5120-2010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全液压转向器 摆线转阀式开心无反应型</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摆线转阀式开心无反应型全液压转向器（以下简称转向器）的术语和定义、型式、基本参数和连接尺寸、技术要求、试验装置和试验条件、试验项目和试验方法、数据处理、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本标准仅适用于以液压油或性能相当的其他矿物油为工作介质的摆线转阀式开心无反应型全液压转向器。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5120-2000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84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7938-2010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液压泵站 油箱 公称容积系列</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本标准规定了液压泵站油箱公称容积系列。</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w:t>
            </w:r>
            <w:r w:rsidRPr="00092952">
              <w:rPr>
                <w:rFonts w:ascii="宋体" w:eastAsia="宋体" w:hAnsi="宋体" w:cs="宋体" w:hint="eastAsia"/>
                <w:color w:val="333333"/>
                <w:kern w:val="0"/>
                <w:sz w:val="18"/>
                <w:szCs w:val="18"/>
              </w:rPr>
              <w:lastRenderedPageBreak/>
              <w:t>用于以液压油或性能相当的其它液体为工作介质的液压泵站油箱。</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7938-1999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85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7939-2010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bookmarkStart w:id="1" w:name="bzmc1"/>
            <w:r w:rsidRPr="00092952">
              <w:rPr>
                <w:rFonts w:ascii="宋体" w:eastAsia="宋体" w:hAnsi="宋体" w:cs="宋体" w:hint="eastAsia"/>
                <w:color w:val="666666"/>
                <w:kern w:val="0"/>
                <w:sz w:val="18"/>
                <w:szCs w:val="18"/>
              </w:rPr>
              <w:t>单活塞杆液压缸两腔面积比</w:t>
            </w:r>
            <w:bookmarkEnd w:id="1"/>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9"/>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本标准规定了单活塞杆液压缸两腔面积比。</w:t>
            </w:r>
          </w:p>
          <w:p w:rsidR="00092952" w:rsidRPr="00092952" w:rsidRDefault="00092952" w:rsidP="00092952">
            <w:pPr>
              <w:widowControl/>
              <w:spacing w:line="400" w:lineRule="atLeast"/>
              <w:ind w:firstLine="353"/>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4"/>
                <w:kern w:val="0"/>
                <w:sz w:val="18"/>
                <w:szCs w:val="18"/>
              </w:rPr>
              <w:t>本标准适用于单活塞杆液压缸，对应于液压缸无杆腔和有杆腔的两腔有效截面积的标准比值</w:t>
            </w:r>
            <w:r w:rsidRPr="00092952">
              <w:rPr>
                <w:rFonts w:ascii="宋体" w:eastAsia="宋体" w:hAnsi="宋体" w:cs="宋体" w:hint="eastAsia"/>
                <w:color w:val="333333"/>
                <w:kern w:val="0"/>
                <w:sz w:val="18"/>
                <w:szCs w:val="18"/>
              </w:rPr>
              <w:t>。</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7939-1999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ISO 7181：1991，MOD</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86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8728-2010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低速大转矩液压马达</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曲轴连杆径向柱塞马达、曲轴无连杆径向柱塞马达、曲轴摆缸径向柱塞马达、内曲线径向柱塞马达、径向钢球马达（内曲线径向球塞式马达）、双斜盘轴向柱塞马达等六种低速大转矩液压马达的结构类型、基本参</w:t>
            </w:r>
            <w:r w:rsidRPr="00092952">
              <w:rPr>
                <w:rFonts w:ascii="宋体" w:eastAsia="宋体" w:hAnsi="宋体" w:cs="宋体" w:hint="eastAsia"/>
                <w:color w:val="333333"/>
                <w:kern w:val="0"/>
                <w:sz w:val="18"/>
                <w:szCs w:val="18"/>
              </w:rPr>
              <w:lastRenderedPageBreak/>
              <w:t>数、技术要求、试验方法、检验规则和标志、包装。</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本标准适用于以液压油或性能相当的其他矿物油为工作介质的上述低速大转矩液压马达。其他结构类型的低速大转矩液压马达可参照使用。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8728-1998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87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10205-2010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液压缸</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本标准规定了单、双作用液压缸的分类和基本参数、技术要求、试验方法、检验规则、包装、运输等要求。</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本标准适用于公称压力在31.5MPa以下，以液压油或性能相当的其它矿物油为工作介质的单、双作用液压缸。对公称压力高于</w:t>
            </w:r>
            <w:r w:rsidRPr="00092952">
              <w:rPr>
                <w:rFonts w:ascii="宋体" w:eastAsia="宋体" w:hAnsi="宋体" w:cs="宋体" w:hint="eastAsia"/>
                <w:color w:val="333333"/>
                <w:kern w:val="0"/>
                <w:sz w:val="18"/>
                <w:szCs w:val="18"/>
              </w:rPr>
              <w:lastRenderedPageBreak/>
              <w:t>31.5MPa的液压缸可参照本标准执行。除本标准规定外的特殊要求，应由液压缸制造商和用户协商。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10205-2000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88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10206-2010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摆线液压马达</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本标准规定了摆线液压马达(以下简称马达)的结构型式、基本参数、技术要求、试验方法、检验规则和标志、包装。</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本标准适用于以液压油或性能相当的其它矿物油为工作介质的马达。</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10206-2000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89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液压滤芯 滤材验收规范</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本标准规定了液压滤芯用滤材检测方法、验收规则及报告形式。</w:t>
            </w:r>
          </w:p>
          <w:p w:rsidR="00092952" w:rsidRPr="00092952" w:rsidRDefault="00092952" w:rsidP="00092952">
            <w:pPr>
              <w:widowControl/>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本标准适用于液压滤芯用玻璃纤维滤材、合成纤维滤材、植物纤维滤材、金属丝编织</w:t>
            </w:r>
            <w:r w:rsidRPr="00092952">
              <w:rPr>
                <w:rFonts w:ascii="宋体" w:eastAsia="宋体" w:hAnsi="宋体" w:cs="宋体" w:hint="eastAsia"/>
                <w:color w:val="333333"/>
                <w:kern w:val="0"/>
                <w:sz w:val="18"/>
                <w:szCs w:val="18"/>
              </w:rPr>
              <w:lastRenderedPageBreak/>
              <w:t>网、烧结金属纤维滤材和烧结金属粉末滤材的验收，其他液压滤芯用滤材的验收也可参照执行。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90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1590-2010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凿岩机械与气动工具 产品型号编制方法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本标准规定了凿岩机械与气动工具产品的型号编制原则和编制方法。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各种凿岩机械及其辅助设备、各种冲击式动力工具、各种用于去除或成形材料的回转式及冲击式气动工具（包括便携式和固定式气动工具）、各种回转式或往复冲击式装配工具、挤压或切断用气动工具、气动振动器、气动喷涂工具、气动包装工具和各种气动</w:t>
            </w:r>
            <w:r w:rsidRPr="00092952">
              <w:rPr>
                <w:rFonts w:ascii="宋体" w:eastAsia="宋体" w:hAnsi="宋体" w:cs="宋体" w:hint="eastAsia"/>
                <w:color w:val="333333"/>
                <w:kern w:val="0"/>
                <w:sz w:val="18"/>
                <w:szCs w:val="18"/>
              </w:rPr>
              <w:lastRenderedPageBreak/>
              <w:t>机械等。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1590-1996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91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3576-2010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凿岩机械与气动工具 防锈通用技术条件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44"/>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4"/>
                <w:kern w:val="0"/>
                <w:sz w:val="18"/>
                <w:szCs w:val="18"/>
              </w:rPr>
              <w:t>本标准规定了凿岩机械与气动工具产品在设计、制造、使用和维护中的防锈通用技术条件</w:t>
            </w:r>
            <w:r w:rsidRPr="00092952">
              <w:rPr>
                <w:rFonts w:ascii="宋体" w:eastAsia="宋体" w:hAnsi="宋体" w:cs="宋体" w:hint="eastAsia"/>
                <w:color w:val="333333"/>
                <w:kern w:val="0"/>
                <w:sz w:val="18"/>
                <w:szCs w:val="18"/>
              </w:rPr>
              <w:t>。</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本标准适用于凿岩机械与气动工具产品及有关制品的防锈。</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3576-1999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92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4041-2010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凿岩机械与气动工具 产品清洁度通用检测方法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本标准规定了凿岩机械与气动工具（以下简称产品）清洁度检测所需的清洗液、仪器、设备、器具和清洗、脱脂、过滤、烘干、称重等程序的操作要求。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本标准适用于凿岩机械与气动工具产品清洁度的检测。本标准不适用于液压凿岩机械清洁度的检测。</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4041-1994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93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5127-2010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矿用隔爆电动岩石钻</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本标准规定了矿用隔爆电动岩石钻(以下简称产品) 的型式与基本参数、技术要求、试验方法、检验规则和标志、包装、运输与贮存。</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本标准适用于矿用隔爆电动岩石钻。</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5127-2000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94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5128-2010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端面气动砂轮机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本标准规定了端面气动砂轮机的基本参数、技术要求、试验方法、检验规则和标志、包装、运输与贮存。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本标准适用于以压缩空气为动力的端面气动砂轮机。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5128-1991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95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7739-2010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气动打钉机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本标准规定了气动打钉机的产品型式、基本参数与尺寸、技术要求、检验方法、检验规则、标志、包</w:t>
            </w:r>
            <w:r w:rsidRPr="00092952">
              <w:rPr>
                <w:rFonts w:ascii="宋体" w:eastAsia="宋体" w:hAnsi="宋体" w:cs="宋体" w:hint="eastAsia"/>
                <w:color w:val="333333"/>
                <w:kern w:val="0"/>
                <w:sz w:val="18"/>
                <w:szCs w:val="18"/>
              </w:rPr>
              <w:lastRenderedPageBreak/>
              <w:t>装、运输与贮存。</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本标准适用于以压缩空气为动力的手持式气动打钉机。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7739-1995</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96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8718-2010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导轨式凿岩机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本标准规定了导轨式凿岩机的型式与基本参数、技术要求、检验方法、检验规则、标志、包装、运输及贮存。</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本标准适用于以压缩空气为动力的导轨式凿岩机。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8718-1998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97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9846-2010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气动凿岩机用注油器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本标准规定了气动凿岩机用注油器的型式与基本参数、技术要求、试验方法、检验规则和标志、包装、运输与贮存。</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本标准适用于气动凿岩机用注油器。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9846-1999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98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9847-2010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气钻</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w:t>
            </w:r>
            <w:r w:rsidRPr="00092952">
              <w:rPr>
                <w:rFonts w:ascii="宋体" w:eastAsia="宋体" w:hAnsi="宋体" w:cs="宋体" w:hint="eastAsia"/>
                <w:color w:val="333333"/>
                <w:kern w:val="0"/>
                <w:sz w:val="18"/>
                <w:szCs w:val="18"/>
              </w:rPr>
              <w:lastRenderedPageBreak/>
              <w:t>定了气钻的型式与基本参数、技术要求、试验方法、检验规则和标志、包装、运输与贮存。</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本标准适用于以压缩空气为动力的气钻。</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9847-1999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99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气动铆钉机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本标准规定了气动铆钉机的型式与基本参数，技术要求，试验方法和检验规则及标志、包装、运输及贮存。</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本标准适用于气动铆钉机。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9850-1999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100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手持式气动捆扎锁紧机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本标准规定了手持式气动捆扎锁紧机的型式与基本参数、技术要求、试验方法、检验规则和标志、包装、运输与贮存。</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本标准适用于以压缩空</w:t>
            </w:r>
            <w:r w:rsidRPr="00092952">
              <w:rPr>
                <w:rFonts w:ascii="宋体" w:eastAsia="宋体" w:hAnsi="宋体" w:cs="宋体" w:hint="eastAsia"/>
                <w:color w:val="333333"/>
                <w:kern w:val="0"/>
                <w:sz w:val="18"/>
                <w:szCs w:val="18"/>
              </w:rPr>
              <w:lastRenderedPageBreak/>
              <w:t>气为动力的手持式气动捆扎锁紧机。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9851-1999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101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手持式气动捆扎拉紧机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本标准规定了手持式气动捆扎拉紧机的型式与基本参数、技术要求、试验方法、检验规则和标志、包装、运输与贮存。</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本标准适用于以压缩空气为动力的手持式气动捆扎拉紧机。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102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向上式凿岩机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本标准规定了向上式凿岩机的基本参数、技术要求、试验方法和检验规则及标志、包装、运输与贮存。</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本标准适用于以压缩空气为动力的向上式凿岩机。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103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气腿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本标准规定了气腿的型式与基本参数、</w:t>
            </w:r>
            <w:r w:rsidRPr="00092952">
              <w:rPr>
                <w:rFonts w:ascii="宋体" w:eastAsia="宋体" w:hAnsi="宋体" w:cs="宋体" w:hint="eastAsia"/>
                <w:color w:val="333333"/>
                <w:kern w:val="0"/>
                <w:sz w:val="18"/>
                <w:szCs w:val="18"/>
              </w:rPr>
              <w:lastRenderedPageBreak/>
              <w:t>技术要求、试验方法和检验规则及标志、包装、运输与贮存。</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本标准适用于气动凿岩机用气腿。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9854-1999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104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spacing w:val="-4"/>
                <w:kern w:val="0"/>
                <w:sz w:val="18"/>
                <w:szCs w:val="18"/>
              </w:rPr>
            </w:pPr>
            <w:r w:rsidRPr="00092952">
              <w:rPr>
                <w:rFonts w:ascii="宋体" w:eastAsia="宋体" w:hAnsi="宋体" w:cs="宋体" w:hint="eastAsia"/>
                <w:color w:val="333333"/>
                <w:spacing w:val="-4"/>
                <w:kern w:val="0"/>
                <w:sz w:val="18"/>
                <w:szCs w:val="18"/>
              </w:rPr>
              <w:t>凿岩机械与气动工具 压铸铝合金通用技术条件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本标准规定了凿岩机械与气动工具用压铸铝合金的牌号和代号、技术要求和检验方法。</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本标准适用于凿岩机械与气动工具用压铸铝合金。</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105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凿岩机械与气动工具 压铸铝合金铸件通用技术条件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本标准规定了压铸件的分类及级别；基本尺寸公差等级；化学成分检验；力学性能检验；压铸件的铸造斜度；压铸螺纹；加工余量；表面形状及位置公差；清理；表面质量和交付。</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本标准适用于凿岩机械与气动工具用压铸铝合金铸件。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9856-1999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106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凿岩机械与气动工具 涂装通用技术条件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本标准规定了产品涂装的技术要求、试验方法与检验规则。</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本标准适用于凿岩机械与气动工具产品的涂装。</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9857-1999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107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艺术铸造铜雕塑件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本标准规定了艺术铸造铜及铜合金雕塑产品的分级、分类、艺术形象要求、技术要求、试验方法、检验规则及产品交付、运输等。本标准适用于高度小于30m的产品。</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本标准适用于砂型铸造、特种铸造方法生产的艺术铸造铜及铜合金产品。</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108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艺术铸造乐器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本标准规定了以铸造为主要加工手段的各种带有观赏、演奏功能的乐器产品的分类和分级、技术要求和检验规则。</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本标准适用于单件、编组或成套形式生产的青铜打击乐器，如编钟、编铃、编铙等。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109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艺术铸造响器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本标准规定了以铸造为主要加工手段的响器产品的分类、分级、质量要求、检验方法及检验规则。</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本标准适用于以打击发声为主并具有观赏功能的金属产品，如钟、铃、罄、铜鼓等。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110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5160-2010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牧草捡拾器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本标准规定了牧草捡拾器的技术要求、试验方法、检验</w:t>
            </w:r>
            <w:r w:rsidRPr="00092952">
              <w:rPr>
                <w:rFonts w:ascii="宋体" w:eastAsia="宋体" w:hAnsi="宋体" w:cs="宋体" w:hint="eastAsia"/>
                <w:color w:val="333333"/>
                <w:kern w:val="0"/>
                <w:sz w:val="18"/>
                <w:szCs w:val="18"/>
              </w:rPr>
              <w:lastRenderedPageBreak/>
              <w:t>规则及包装、标志等要求。</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本标准适用于牧草捡拾器。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5160-1991</w:t>
            </w:r>
          </w:p>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6943-1993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111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7138-2010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编结网围栏</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本标准规定了编结网围栏的技术指标、试验方法、检验规则和标志、包装、运输及贮存。</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本标准适用于编结网围栏。</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7138.1-1993</w:t>
            </w:r>
          </w:p>
          <w:p w:rsidR="00092952" w:rsidRPr="00092952" w:rsidRDefault="00092952" w:rsidP="00092952">
            <w:pPr>
              <w:widowControl/>
              <w:spacing w:line="400" w:lineRule="atLeast"/>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JB/T 7138.2-1993</w:t>
            </w:r>
          </w:p>
          <w:p w:rsidR="00092952" w:rsidRPr="00092952" w:rsidRDefault="00092952" w:rsidP="00092952">
            <w:pPr>
              <w:widowControl/>
              <w:spacing w:line="400" w:lineRule="atLeast"/>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JB/T 7138.3-1993</w:t>
            </w:r>
          </w:p>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7138.4-1993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112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7881.1-2010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剪羊毛机 第1部分：术语</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本部分规定了剪羊毛机的术语及其定义。</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本部分适用于软轴式或直动式剪羊毛机。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7881.1-1999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113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7881.2-2010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剪羊毛机 第2部分：型式与基本参数</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本部分规定了剪羊毛机的型式、型号及基本参数。</w:t>
            </w:r>
          </w:p>
          <w:p w:rsidR="00092952" w:rsidRPr="00092952" w:rsidRDefault="00092952" w:rsidP="00092952">
            <w:pPr>
              <w:widowControl/>
              <w:tabs>
                <w:tab w:val="num" w:pos="360"/>
              </w:tabs>
              <w:spacing w:line="400" w:lineRule="atLeast"/>
              <w:ind w:firstLine="362"/>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本部分适用于软轴式、直动式剪羊毛机。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7881.2-1999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114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JB/T7881.3-2010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剪羊毛机 第3部分：</w:t>
            </w:r>
            <w:r w:rsidRPr="00092952">
              <w:rPr>
                <w:rFonts w:ascii="宋体" w:eastAsia="宋体" w:hAnsi="宋体" w:cs="宋体" w:hint="eastAsia"/>
                <w:color w:val="333333"/>
                <w:kern w:val="0"/>
                <w:sz w:val="18"/>
                <w:szCs w:val="18"/>
              </w:rPr>
              <w:lastRenderedPageBreak/>
              <w:t>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本部分规定了软轴式剪</w:t>
            </w:r>
            <w:r w:rsidRPr="00092952">
              <w:rPr>
                <w:rFonts w:ascii="宋体" w:eastAsia="宋体" w:hAnsi="宋体" w:cs="宋体" w:hint="eastAsia"/>
                <w:color w:val="333333"/>
                <w:kern w:val="0"/>
                <w:sz w:val="18"/>
                <w:szCs w:val="18"/>
              </w:rPr>
              <w:lastRenderedPageBreak/>
              <w:t>羊毛机在结构设计、产品性能、制造和使用中的技术要求。</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本部分适用于软轴式剪羊毛机。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7881.3-1999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115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JB/T7881.4-2010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剪羊毛机 第4部分：试验方法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本部分规定了剪羊毛机的性能与生产试验方法。</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本部分适用于软轴式和中频式剪羊毛机，其它型式的剪羊毛机可参照使用。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7881.4-1999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116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7881.5-2010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剪羊毛机 第5部分：刀片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本部分规定了剪羊毛机标准型动刀片、定刀片（以下简称动、定刀片）型式、基本尺寸和技术要求。</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本部分适用于剪羊毛机的标准型动、定刀片。异型动、定刀片亦可参照使用。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7881.5-1999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微软雅黑" w:eastAsia="微软雅黑" w:hAnsi="微软雅黑" w:cs="宋体"/>
                <w:color w:val="333333"/>
                <w:kern w:val="0"/>
                <w:sz w:val="16"/>
                <w:szCs w:val="16"/>
              </w:rPr>
            </w:pPr>
            <w:r w:rsidRPr="00092952">
              <w:rPr>
                <w:rFonts w:ascii="宋体" w:eastAsia="宋体" w:hAnsi="宋体" w:cs="宋体" w:hint="eastAsia"/>
                <w:b/>
                <w:bCs/>
                <w:color w:val="333333"/>
                <w:kern w:val="0"/>
                <w:sz w:val="16"/>
                <w:szCs w:val="16"/>
              </w:rPr>
              <w:t>117</w:t>
            </w:r>
            <w:r w:rsidRPr="00092952">
              <w:rPr>
                <w:rFonts w:ascii="Times New Roman" w:eastAsia="宋体" w:hAnsi="Times New Roman" w:cs="Times New Roman"/>
                <w:b/>
                <w:bCs/>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b/>
                <w:bCs/>
                <w:color w:val="333333"/>
                <w:kern w:val="0"/>
                <w:sz w:val="18"/>
                <w:szCs w:val="18"/>
                <w:lang w:val="fr-FR"/>
              </w:rPr>
              <w:t>J</w:t>
            </w:r>
            <w:r w:rsidRPr="00092952">
              <w:rPr>
                <w:rFonts w:ascii="宋体" w:eastAsia="宋体" w:hAnsi="宋体" w:cs="宋体" w:hint="eastAsia"/>
                <w:color w:val="333333"/>
                <w:kern w:val="0"/>
                <w:sz w:val="18"/>
                <w:szCs w:val="18"/>
                <w:lang w:val="fr-FR"/>
              </w:rPr>
              <w:t>B/T 8581-2010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畜牧机械 产品型号</w:t>
            </w:r>
            <w:r w:rsidRPr="00092952">
              <w:rPr>
                <w:rFonts w:ascii="宋体" w:eastAsia="宋体" w:hAnsi="宋体" w:cs="宋体" w:hint="eastAsia"/>
                <w:color w:val="333333"/>
                <w:kern w:val="0"/>
                <w:sz w:val="18"/>
                <w:szCs w:val="18"/>
              </w:rPr>
              <w:lastRenderedPageBreak/>
              <w:t>编制规则</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本标准规定了畜牧机械</w:t>
            </w:r>
            <w:r w:rsidRPr="00092952">
              <w:rPr>
                <w:rFonts w:ascii="宋体" w:eastAsia="宋体" w:hAnsi="宋体" w:cs="宋体" w:hint="eastAsia"/>
                <w:color w:val="333333"/>
                <w:kern w:val="0"/>
                <w:sz w:val="18"/>
                <w:szCs w:val="18"/>
              </w:rPr>
              <w:lastRenderedPageBreak/>
              <w:t>产品型号的编制方法和原则。</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本标准适用于各类畜牧机械（以下简称牧机）产品型号的编制和管理。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8581-1997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118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8719-2010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中频式剪羊毛机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本标准规定了中频式剪羊毛机的基本参数、技术要求、检验规则、标志、包装和贮存等要求。</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本标准适用于中频式剪羊毛机。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8719-1998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119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lang w:val="fr-FR"/>
              </w:rPr>
              <w:t>JB/T 9701.1-2010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机引横向搂草机 第1部分：型式与基本参数</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本部分规定了机引横向搂草机的型式和基本参数。</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本部分适用于机引横向搂草机。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9701.1-1999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120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lang w:val="fr-FR"/>
              </w:rPr>
              <w:t>JB/T 9701.2-2010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机引横向搂草机 第2部分：技术条件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本部分规定了机引横向搂草机(以下简称搂草机)的技术要求、试验方法、检验规则、标志、包装、运输及贮存。</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本部分适用于搂幅为6m、10m(9m)、14m的搂草机。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9701.2-1999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121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9702-2010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方草捆压捆机 打结器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本标准规定了方草捆捡拾压捆机打结器（以下简称打结器）的技术要求、试验方法、检验规则及包装、标志、贮存等要求。</w:t>
            </w:r>
          </w:p>
          <w:p w:rsidR="00092952" w:rsidRPr="00092952" w:rsidRDefault="00092952" w:rsidP="00092952">
            <w:pPr>
              <w:widowControl/>
              <w:tabs>
                <w:tab w:val="num" w:pos="36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本标准适用于以聚丙烯捆绳和剑麻捆绳作捆扎材料的方草捆压捆机用单结打结器。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9702-1999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122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9703-2010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捡拾压垛机 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本标准规定了捡拾压垛机进行性能试验和生产试验应具备的条件、作业质量和性能指标的测定及计算方法。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本标准适用于捡拾压垛机的性能试验和生产试验。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9703-1999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123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9704-2010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往复式割草机 光刃动刀片 金相检验</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本标准规定了往复式割草机光刃动刀片，经高频感应加热，下贝氏体等温淬火后的金相组织检验方法。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本标准适用于碳素工具钢制造的往复式割草机光刃动刀片的金相组织检验。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9704-1999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124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9705-2010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围栏 术语</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本标准规定了草原、林场、畜禽、住宅等防护用围栏的术语。</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9705-1999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125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9868.1-2010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散装饲料运输车 第1部分：型式与基本参数</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本部分规定了散装饲料运输车的型式、装载质量和基本参数。</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本部分适用于定型载货汽车底盘改装的饲料运输车。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9868.1-1999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126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9868.2-2010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散装饲料运输车 第2部分：技术条件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本部分规定了散装饲料运输车（以下简称饲料车）的技</w:t>
            </w:r>
            <w:r w:rsidRPr="00092952">
              <w:rPr>
                <w:rFonts w:ascii="宋体" w:eastAsia="宋体" w:hAnsi="宋体" w:cs="宋体" w:hint="eastAsia"/>
                <w:color w:val="333333"/>
                <w:kern w:val="0"/>
                <w:sz w:val="18"/>
                <w:szCs w:val="18"/>
              </w:rPr>
              <w:lastRenderedPageBreak/>
              <w:t>术要求、试验方法、检验规则及标志、运输与贮存要求。</w:t>
            </w:r>
          </w:p>
          <w:p w:rsidR="00092952" w:rsidRPr="00092952" w:rsidRDefault="00092952" w:rsidP="00092952">
            <w:pPr>
              <w:widowControl/>
              <w:tabs>
                <w:tab w:val="left" w:pos="90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本部分适用于定型载货汽车底盘改装的饲料运输车。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9868.2-1999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127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9868.3-2010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散装饲料运输车 第3部分：试验方法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本部分规定了散装饲料运输车（以下简称饲料车）的性能试验和生产试验。</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本部分适用于定型载货汽车底盘改装的饲料汽车。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9868.3-1999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128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10130-2010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饲养场设备 厩用金属栅板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本标准规定了饲养场内部厩用金属栅板的技术和安全要求。</w:t>
            </w:r>
          </w:p>
          <w:p w:rsidR="00092952" w:rsidRPr="00092952" w:rsidRDefault="00092952" w:rsidP="00092952">
            <w:pPr>
              <w:widowControl/>
              <w:tabs>
                <w:tab w:val="left" w:pos="90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本标准适用于覆盖在液体粪便沟渠上的金属栅板，该栅板可铸造或焊接而成。</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10130-1999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ISO 5709：1981，MOD</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129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10131-2010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饲养场设备 厩用粪肥刮板输</w:t>
            </w:r>
            <w:r w:rsidRPr="00092952">
              <w:rPr>
                <w:rFonts w:ascii="宋体" w:eastAsia="宋体" w:hAnsi="宋体" w:cs="宋体" w:hint="eastAsia"/>
                <w:color w:val="333333"/>
                <w:kern w:val="0"/>
                <w:sz w:val="18"/>
                <w:szCs w:val="18"/>
              </w:rPr>
              <w:lastRenderedPageBreak/>
              <w:t>送机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本标准规定了封闭链连续粪肥刮板输</w:t>
            </w:r>
            <w:r w:rsidRPr="00092952">
              <w:rPr>
                <w:rFonts w:ascii="宋体" w:eastAsia="宋体" w:hAnsi="宋体" w:cs="宋体" w:hint="eastAsia"/>
                <w:color w:val="333333"/>
                <w:kern w:val="0"/>
                <w:sz w:val="18"/>
                <w:szCs w:val="18"/>
              </w:rPr>
              <w:lastRenderedPageBreak/>
              <w:t>送机的技术及安全要求。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本标准适用于在封闭的畜舍中，用刮板的连续运动来移动收集起来的固体和液体粪肥的装置。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10131-1999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ISO 5710：1980，MOD</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130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5965-2010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烧结高速钢制品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本标准规定了烧结高速钢制品的品牌的牌号及表示方法、制品的技术要求、实验方法和检验规则。</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本标准适用于以水雾化粉末为原料，通过冷压成形及真空烧结方法生产的粉末冶金高速钢制品。</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5965-1991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131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6648-2010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雾化6-6-3锡青铜粉</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本标准规定了粉末冶金用雾化6-6-3锡青铜粉的技术要求、检验方法、检验规则、包装、标志、运输、贮存及质量证明书。</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本标准适用于制造粉末冶金制品的雾化6-6-3锡青铜粉(以下简称6-6-3粉)。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6648-1993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132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 6649-2010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气雾化锡青铜球形粉末</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本标准规定了用气雾化法生产的锡青铜球形粉末（以下简称青铜球粉）的牌号、规格和相应的技术要求。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本标准适用于制造多孔元件,钢背青铜聚合物复合减摩材料,填充型金属聚合物复合减摩材料和有机粘合剂摩擦材料所使用的青铜球粉,也适用于在一些光整加工中用来配制介质磨料的青铜球粉。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6649-1993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133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6652-2010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船用齿轮箱离合器片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本标准规定了船用齿轮箱离合器片的技术要求、试验</w:t>
            </w:r>
            <w:r w:rsidRPr="00092952">
              <w:rPr>
                <w:rFonts w:ascii="宋体" w:eastAsia="宋体" w:hAnsi="宋体" w:cs="宋体" w:hint="eastAsia"/>
                <w:color w:val="333333"/>
                <w:kern w:val="0"/>
                <w:sz w:val="18"/>
                <w:szCs w:val="18"/>
              </w:rPr>
              <w:lastRenderedPageBreak/>
              <w:t>方法、检验规则和标志、包装、贮存等要求。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本标准适用于船用齿轮箱湿式摩擦离合器片。离合器片包括烧结摩擦片和钢质对偶片。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6652-1993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134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7378-2010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烧结铁基制品 碳氮共渗层深度的金相法测定</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本标准规定了用金相法测定烧结铁基制品碳氮共渗层深度的方法。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本标准适用于铁基烧结制品碳氮共渗层深度的测定。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7378-1994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135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7380-2010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水雾化CuSn10青铜粉</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本标准规定了粉末冶金用水雾化CuSn10青铜粉的技术要求、试验方法、检验规则、包装、标志、运输、贮存及质量证明书。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7380-1994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136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7381-2010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粉末冶金含油轴承PV值测定</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本标准规定了粉末冶金含油轴承PV值的测定方法。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本标准适用于铁基、铜基和其他基体的粉末冶金含油轴承（以下简称轴承）评定极限PV值。</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7381-1994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137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left="90" w:hanging="9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10963-2010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湿法烟气脱硫装置专用设备 增压风机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本标准规定了湿法烟气脱硫装置用增压风机的设计与制造、安装、运行、试验与验收、系统设计、标志、包装及运输、贮存、保养的基本要求。</w:t>
            </w:r>
          </w:p>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本标准适用于湿法烟气脱硫装置用增压风机，也适用于冶金化工等行业烟气脱硫装置的增压风机。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138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10964-2010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湿法烟气脱硫装置专用设备 吸收塔浆液喷嘴</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本标准规定了湿法烟气脱硫装置专用设备吸收塔浆液喷嘴的术语和定义、技术要求、试验方法、试验规则、标志、包装、运输和贮存。</w:t>
            </w:r>
          </w:p>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本标准适用于湿法烟气脱硫装置的耐磨陶瓷浆液喷</w:t>
            </w:r>
            <w:r w:rsidRPr="00092952">
              <w:rPr>
                <w:rFonts w:ascii="宋体" w:eastAsia="宋体" w:hAnsi="宋体" w:cs="宋体" w:hint="eastAsia"/>
                <w:color w:val="333333"/>
                <w:kern w:val="0"/>
                <w:sz w:val="18"/>
                <w:szCs w:val="18"/>
              </w:rPr>
              <w:lastRenderedPageBreak/>
              <w:t>嘴。</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139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湿法烟气脱硫装置专用设备 真空带式石膏脱水设备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本标准规定了石灰石-石膏湿法烟气脱硫装置中用于石膏脱水的水平橡胶带式固定室型真空过滤机的基本参数、技术要求、试验方法、标志、包装及运输等要求。</w:t>
            </w:r>
          </w:p>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本标准适用于石灰石-石膏湿法烟气脱硫装置中用于石膏脱水的水平橡胶带式固定室型真空过滤机。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140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湿法烟气脱硫装置专用设备 侧进式搅拌器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本标准规定了侧进式搅拌器本体及其驱动电机、辅助设备系统的功能要求、结构、性能、安装和试验方面的技术要求。</w:t>
            </w:r>
          </w:p>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本标准适用于燃煤电厂烟气脱硫工程中使用的吸收塔侧进式搅拌器，包括性能要求、基本要求、零部件要求等。事故浆液罐侧进式搅拌器可参照本标准执</w:t>
            </w:r>
            <w:r w:rsidRPr="00092952">
              <w:rPr>
                <w:rFonts w:ascii="宋体" w:eastAsia="宋体" w:hAnsi="宋体" w:cs="宋体" w:hint="eastAsia"/>
                <w:color w:val="333333"/>
                <w:kern w:val="0"/>
                <w:sz w:val="18"/>
                <w:szCs w:val="18"/>
              </w:rPr>
              <w:lastRenderedPageBreak/>
              <w:t>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141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湿法烟气脱硫装置专用设备 石灰石/石膏旋流器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本标准规定了湿法烟气脱硫装置专用设备-石灰石/石膏旋流器的型式、技术要求、试验方法和检验、标志、包装、运输和贮存等要求。</w:t>
            </w:r>
          </w:p>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本标准适用于石灰石/石膏旋流器，该设备主要用于石灰石/石膏浆液的浓缩。</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142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湿法烟气脱硫装置专用设备 除雾器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本标准规定了燃煤锅炉湿法脱硫装置除雾器的术语和定义、技术要求、试验方法、检验规则、标志、包装、运输和贮存。</w:t>
            </w:r>
          </w:p>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本标准适用于湿法烟气脱硫装置。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143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湿法烟气脱硫装置专用设备 回转式烟气换热器（RGGH）</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本标准规定了湿法烟气脱硫回转式烟气换热器的术语和定义、技术要求、性能验收试验，清洁、油漆、包装、运输和储存。</w:t>
            </w:r>
          </w:p>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本标准适用于湿法烟气脱硫回转式烟</w:t>
            </w:r>
            <w:r w:rsidRPr="00092952">
              <w:rPr>
                <w:rFonts w:ascii="宋体" w:eastAsia="宋体" w:hAnsi="宋体" w:cs="宋体" w:hint="eastAsia"/>
                <w:color w:val="333333"/>
                <w:kern w:val="0"/>
                <w:sz w:val="18"/>
                <w:szCs w:val="18"/>
              </w:rPr>
              <w:lastRenderedPageBreak/>
              <w:t>气换热器。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144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湿法烟气脱硫装置专用设备 喷淋管</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本标准规定了湿法烟气脱硫装置吸收塔专用喷淋管的术语和定义，技术要求，检验和试验，标志、包装、运输和贮存。</w:t>
            </w:r>
          </w:p>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本标准适用于湿法烟气脱硫装置。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145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湿法烟气脱硫装置专用设备 烟气挡板门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本标准规定了湿法烟气脱硫装置中烟气挡板门的术语和定义，型式，技术要求，检验规则，运转试验，标志、包装及运输等要求。</w:t>
            </w:r>
          </w:p>
          <w:p w:rsidR="00092952" w:rsidRPr="00092952" w:rsidRDefault="00092952" w:rsidP="00092952">
            <w:pPr>
              <w:widowControl/>
              <w:tabs>
                <w:tab w:val="left" w:pos="9360"/>
                <w:tab w:val="left" w:pos="990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本标准适用于湿法烟气脱硫装置中的烟气挡板门，其它具有低含尘特征的类似烟气环境中设置的挡板门也可参照执行。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146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5909-2010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 xml:space="preserve">电除尘器用瓷绝缘子 </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本标准规定了电除尘器用瓷绝缘子的术语和定义、型号编制办法与型式分类、技术要求、试验方法、检验规则、包装、标志和运</w:t>
            </w:r>
            <w:r w:rsidRPr="00092952">
              <w:rPr>
                <w:rFonts w:ascii="宋体" w:eastAsia="宋体" w:hAnsi="宋体" w:cs="宋体" w:hint="eastAsia"/>
                <w:color w:val="333333"/>
                <w:kern w:val="0"/>
                <w:sz w:val="18"/>
                <w:szCs w:val="18"/>
              </w:rPr>
              <w:lastRenderedPageBreak/>
              <w:t>输等要求。</w:t>
            </w:r>
          </w:p>
          <w:p w:rsidR="00092952" w:rsidRPr="00092952" w:rsidRDefault="00092952" w:rsidP="00092952">
            <w:pPr>
              <w:widowControl/>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本标准除了适用于烟气温度在400℃以下的电除尘器中维持高压电场的各种瓷绝缘子，还适用于工况条件类似的电除雾器和电捕器中工作的瓷绝缘子。</w:t>
            </w:r>
          </w:p>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本标准不适用于烟气中含有大量煤焦油以及可使瓷表面产生凝露或遭受雨水浸湿的工作环境下使用的瓷绝缘子。</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5909.1-1991 JB/T 5909.2-1991 JB/T 5909.3-1991 JB/T 5909.4-1991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147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6931-2010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二次气浮过滤净水器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本标准规定了溶气气浮过滤净水器的分类与命名、结构型式、基本参数、技术要求、试验方法、检验规则及标志、包装、运输和贮存等。</w:t>
            </w:r>
          </w:p>
          <w:p w:rsidR="00092952" w:rsidRPr="00092952" w:rsidRDefault="00092952" w:rsidP="00092952">
            <w:pPr>
              <w:widowControl/>
              <w:tabs>
                <w:tab w:val="left" w:pos="174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本标准适用于以气浮、过滤工艺为主，适宜处理含有疏水性和经药剂调整后成疏水性的比重接近于1的污染物的废水净化处理，也适用于各</w:t>
            </w:r>
            <w:r w:rsidRPr="00092952">
              <w:rPr>
                <w:rFonts w:ascii="宋体" w:eastAsia="宋体" w:hAnsi="宋体" w:cs="宋体" w:hint="eastAsia"/>
                <w:color w:val="333333"/>
                <w:kern w:val="0"/>
                <w:sz w:val="18"/>
                <w:szCs w:val="18"/>
              </w:rPr>
              <w:lastRenderedPageBreak/>
              <w:t>类生物处理设备排出的生物泥膜使之与水分离和给水净化的净水器。本装置适用于处理能力为（5～100）t/h的净水装置。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6931-1993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148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6932-2010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生物接触氧化法 生活污水净化器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本标准规定了生物接触氧化法生活污水净化器的分类与命名、结构型式、基本参数、技术要求、试验方法、检验规则及标志、包装、运输和贮存等。</w:t>
            </w:r>
          </w:p>
          <w:p w:rsidR="00092952" w:rsidRPr="00092952" w:rsidRDefault="00092952" w:rsidP="00092952">
            <w:pPr>
              <w:widowControl/>
              <w:tabs>
                <w:tab w:val="left" w:pos="1740"/>
              </w:tabs>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生物接触氧化工艺为主，集污水预处理、曝气、沉淀、消毒等处理单元于一体的生活污水生物接触氧化等处理装置，也适用于可生化性接近生活污水的其它污水处理。本装置的适用于处理能力为（0.5～50）t/h的净水装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6932-1993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149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8470-2010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正压浓相飞灰气力输送系统</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本标准规定了正压浓相飞灰气力输送系统（设备）的</w:t>
            </w:r>
            <w:r w:rsidRPr="00092952">
              <w:rPr>
                <w:rFonts w:ascii="微软雅黑" w:eastAsia="微软雅黑" w:hAnsi="微软雅黑" w:cs="宋体" w:hint="eastAsia"/>
                <w:color w:val="333333"/>
                <w:kern w:val="0"/>
                <w:sz w:val="18"/>
                <w:szCs w:val="18"/>
              </w:rPr>
              <w:lastRenderedPageBreak/>
              <w:t>型式、定义基本参数、技术要求、性能测试、标志和包装、运输与存放。</w:t>
            </w:r>
          </w:p>
          <w:p w:rsidR="00092952" w:rsidRPr="00092952" w:rsidRDefault="00092952" w:rsidP="00092952">
            <w:pPr>
              <w:widowControl/>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本标准适用于单级输送当量距离小于1500m,垂直输送高度小于60m的电厂锅炉飞灰（飞灰温度高于露点温度）的正压浓相飞灰气力输送系统（设备）。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8470-1996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150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8471-2010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袋式除尘器 安装技术要求与验收规范</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本标准规定了袋式除尘器安装的术语和定义、技术要求、施工安全技术、安装验收规范和性能检验。</w:t>
            </w:r>
          </w:p>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本标准适用于袋式除尘器的安装。</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8471-1996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151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8533-2010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回转反吹类袋式除尘器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本标准规定了回转反吹类袋式除尘器的定义、技术要求、试验方法、检验规则、标志、包装、运输和贮存。</w:t>
            </w:r>
          </w:p>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本标准适用于回转反吹类袋式除尘器。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8533-1997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152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8534-2010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内滤分室反吹类袋式除尘器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本标准规定了内滤分室反吹类袋式除尘器的技术要</w:t>
            </w:r>
            <w:r w:rsidRPr="00092952">
              <w:rPr>
                <w:rFonts w:ascii="宋体" w:eastAsia="宋体" w:hAnsi="宋体" w:cs="宋体" w:hint="eastAsia"/>
                <w:color w:val="333333"/>
                <w:kern w:val="0"/>
                <w:sz w:val="18"/>
                <w:szCs w:val="18"/>
              </w:rPr>
              <w:lastRenderedPageBreak/>
              <w:t>求、试验方法、检验规则、标志、包装、运输和贮存。</w:t>
            </w:r>
          </w:p>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本标准适用于内滤分室反吹类袋式除尘器。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8534-1997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153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8536-2010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电除尘器 机械安装技术条件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napToGrid w:val="0"/>
              <w:ind w:firstLine="42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本标准规定了电除尘器机械安装条件、安装技术要求、安装检验规则等。</w:t>
            </w:r>
          </w:p>
          <w:p w:rsidR="00092952" w:rsidRPr="00092952" w:rsidRDefault="00092952" w:rsidP="00092952">
            <w:pPr>
              <w:widowControl/>
              <w:snapToGrid w:val="0"/>
              <w:ind w:firstLine="42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本标准适用于电除尘器的机械安装。技术改造、电除尘器大修亦可参照使用。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JB/T8536-1997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154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8537-2010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粉尘比电阻实验室测试方法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42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本标准规定了用圆盘法测试工业粉尘比电阻。</w:t>
            </w:r>
          </w:p>
          <w:p w:rsidR="00092952" w:rsidRPr="00092952" w:rsidRDefault="00092952" w:rsidP="00092952">
            <w:pPr>
              <w:widowControl/>
              <w:ind w:firstLine="42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本标准适用于工业粉尘比电阻的实验室测试。</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8537-1997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155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8699-2010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袋式除尘机组（配高压风机）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本标准规定了配高负压风机的袋式除尘机组（以下简称机组）的定义、规格、技术要求、检验方法、检验规则以及标志、包装、运输与贮存。</w:t>
            </w:r>
          </w:p>
          <w:p w:rsidR="00092952" w:rsidRPr="00092952" w:rsidRDefault="00092952" w:rsidP="00092952">
            <w:pPr>
              <w:widowControl/>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本标准适用于机组的设计、制造、检验与使用。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8699-1998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156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10191-2010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袋式除尘器 安全要</w:t>
            </w:r>
            <w:r w:rsidRPr="00092952">
              <w:rPr>
                <w:rFonts w:ascii="宋体" w:eastAsia="宋体" w:hAnsi="宋体" w:cs="宋体" w:hint="eastAsia"/>
                <w:color w:val="333333"/>
                <w:kern w:val="0"/>
                <w:sz w:val="18"/>
                <w:szCs w:val="18"/>
              </w:rPr>
              <w:lastRenderedPageBreak/>
              <w:t>求脉冲喷吹类袋式除尘器用分气箱</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420"/>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lastRenderedPageBreak/>
              <w:t>本标准规定了脉冲喷吹</w:t>
            </w:r>
            <w:r w:rsidRPr="00092952">
              <w:rPr>
                <w:rFonts w:ascii="宋体" w:eastAsia="宋体" w:hAnsi="宋体" w:cs="宋体" w:hint="eastAsia"/>
                <w:color w:val="333333"/>
                <w:spacing w:val="2"/>
                <w:kern w:val="0"/>
                <w:sz w:val="18"/>
                <w:szCs w:val="18"/>
              </w:rPr>
              <w:lastRenderedPageBreak/>
              <w:t>类袋式除尘器用钢制带圆角的正方形和圆形截面分气箱的基本参数、安全要求、检验和包装、运输、贮存。</w:t>
            </w:r>
          </w:p>
          <w:p w:rsidR="00092952" w:rsidRPr="00092952" w:rsidRDefault="00092952" w:rsidP="00092952">
            <w:pPr>
              <w:widowControl/>
              <w:ind w:firstLine="420"/>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本标准适用于充装压缩气体供脉冲阀间断喷吹的分气箱。</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10191-2000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157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10193-2010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活性碳吸附罐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本标准规定了活性碳吸附罐的分类、要求、试验方法、检验规则、标志、标牌、使用说明书、包装、运输和贮存等。</w:t>
            </w:r>
          </w:p>
          <w:p w:rsidR="00092952" w:rsidRPr="00092952" w:rsidRDefault="00092952" w:rsidP="00092952">
            <w:pPr>
              <w:widowControl/>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本标准只适用于水处理，采用粒径（0.8～3.0）mm，长度在（3～8）mm之间，强度大于85%的颗粒状活性炭，以固定床方式为代表的吸附罐。</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10193-2000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158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2785-2010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工矿内燃机车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napToGrid w:val="0"/>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本标准规定了工矿内燃机车的型式、基本参数、技术要求、试验方法、检验规则、标志、发运和储</w:t>
            </w:r>
            <w:r w:rsidRPr="00092952">
              <w:rPr>
                <w:rFonts w:ascii="宋体" w:eastAsia="宋体" w:hAnsi="宋体" w:cs="宋体" w:hint="eastAsia"/>
                <w:color w:val="333333"/>
                <w:kern w:val="0"/>
                <w:sz w:val="18"/>
                <w:szCs w:val="18"/>
              </w:rPr>
              <w:lastRenderedPageBreak/>
              <w:t>存。</w:t>
            </w:r>
          </w:p>
          <w:p w:rsidR="00092952" w:rsidRPr="00092952" w:rsidRDefault="00092952" w:rsidP="00092952">
            <w:pPr>
              <w:widowControl/>
              <w:snapToGrid w:val="0"/>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本标准适用于工厂、矿山、地方铁路、调车场、建筑工地、港口码头、森林铁路、地下工程等使用的准轨及窄轨工矿内燃机车。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2785-1994</w:t>
            </w:r>
          </w:p>
          <w:p w:rsidR="00092952" w:rsidRPr="00092952" w:rsidRDefault="00092952" w:rsidP="00092952">
            <w:pPr>
              <w:widowControl/>
              <w:spacing w:line="400" w:lineRule="atLeast"/>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JB/T 3247-1991</w:t>
            </w:r>
          </w:p>
          <w:p w:rsidR="00092952" w:rsidRPr="00092952" w:rsidRDefault="00092952" w:rsidP="00092952">
            <w:pPr>
              <w:widowControl/>
              <w:spacing w:line="400" w:lineRule="atLeast"/>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JB/T 3248-1991</w:t>
            </w:r>
          </w:p>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 xml:space="preserve">JB/T </w:t>
            </w:r>
            <w:r w:rsidRPr="00092952">
              <w:rPr>
                <w:rFonts w:ascii="宋体" w:eastAsia="宋体" w:hAnsi="宋体" w:cs="宋体" w:hint="eastAsia"/>
                <w:color w:val="333333"/>
                <w:kern w:val="0"/>
                <w:sz w:val="18"/>
                <w:szCs w:val="18"/>
              </w:rPr>
              <w:lastRenderedPageBreak/>
              <w:t>6131-1992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159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3300-2010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平衡重式叉车 整机试验方法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本标准规定了平衡重式叉车试验前准备工作、试验条件、参数测定和稳定性、装卸性能、转向性能、运行性能、动力性能、能量消耗、制动性能、振动、噪声等的整机试验方法。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本标准适用于额定起重量为500kg ～10000kg内燃平衡重式叉车和额定起重量为500kg～5000kg</w:t>
            </w:r>
            <w:r w:rsidRPr="00092952">
              <w:rPr>
                <w:rFonts w:ascii="宋体" w:eastAsia="宋体" w:hAnsi="宋体" w:cs="宋体" w:hint="eastAsia"/>
                <w:i/>
                <w:iCs/>
                <w:color w:val="333333"/>
                <w:kern w:val="0"/>
                <w:sz w:val="18"/>
                <w:szCs w:val="18"/>
              </w:rPr>
              <w:t xml:space="preserve"> </w:t>
            </w:r>
            <w:r w:rsidRPr="00092952">
              <w:rPr>
                <w:rFonts w:ascii="宋体" w:eastAsia="宋体" w:hAnsi="宋体" w:cs="宋体" w:hint="eastAsia"/>
                <w:color w:val="333333"/>
                <w:kern w:val="0"/>
                <w:sz w:val="18"/>
                <w:szCs w:val="18"/>
              </w:rPr>
              <w:t>蓄电池平衡重式叉车。其他类型的叉</w:t>
            </w:r>
            <w:r w:rsidRPr="00092952">
              <w:rPr>
                <w:rFonts w:ascii="宋体" w:eastAsia="宋体" w:hAnsi="宋体" w:cs="宋体" w:hint="eastAsia"/>
                <w:color w:val="333333"/>
                <w:kern w:val="0"/>
                <w:sz w:val="18"/>
                <w:szCs w:val="18"/>
              </w:rPr>
              <w:lastRenderedPageBreak/>
              <w:t>车亦可参照使用。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3300-1992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160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10000kg～45000kg内燃平衡重式叉车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本标准规定了额定起重量为10 000 kg～45 000 kg（不含10 000 kg）内燃平衡重式叉车的术语、要求、试验方法、检验规则、标志、包装、运输和贮存。</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本标准适用于额定起重量为10 000 kg～45 000 kg的内燃平衡重式叉车。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161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6127-2010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电动平车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本标准规定了电动平车的技术要求，试验方法，检验规则，标志、包装、运输、贮存和质量保证期。</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本标准适用于额定载重量为5t～300t36v低压供电式、电缆卷筒供电式和蓄</w:t>
            </w:r>
            <w:r w:rsidRPr="00092952">
              <w:rPr>
                <w:rFonts w:ascii="宋体" w:eastAsia="宋体" w:hAnsi="宋体" w:cs="宋体" w:hint="eastAsia"/>
                <w:color w:val="333333"/>
                <w:kern w:val="0"/>
                <w:sz w:val="18"/>
                <w:szCs w:val="18"/>
              </w:rPr>
              <w:lastRenderedPageBreak/>
              <w:t>电池供电式电动平车（以下简称电动平车），其接电持续率为25%，工作环境温度为-20℃～+40℃。其他型式的电动平车亦可参照使用。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6127-1992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162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4149-2010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臂式斗轮堆取料机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本标准规定了臂式斗轮堆取料机(以下简称堆取料机)的技术要求、试验方法、检验规则、验收规则、安全规则、标志、包装、运输及贮存。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本标准适用于臂式斗轮堆取料机、臂式斗轮取料机和臂式堆料机，并作为堆取料机的设计、制造、安装、检查、验收和使用的依据。其他形式的堆取料机可参照使用。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JB/T 4149-1994</w:t>
            </w:r>
          </w:p>
          <w:p w:rsidR="00092952" w:rsidRPr="00092952" w:rsidRDefault="00092952" w:rsidP="00092952">
            <w:pPr>
              <w:widowControl/>
              <w:spacing w:line="400" w:lineRule="atLeast"/>
              <w:jc w:val="left"/>
              <w:rPr>
                <w:rFonts w:ascii="微软雅黑" w:eastAsia="微软雅黑" w:hAnsi="微软雅黑" w:cs="宋体" w:hint="eastAsia"/>
                <w:color w:val="333333"/>
                <w:kern w:val="0"/>
                <w:sz w:val="18"/>
                <w:szCs w:val="18"/>
              </w:rPr>
            </w:pPr>
            <w:r w:rsidRPr="00092952">
              <w:rPr>
                <w:rFonts w:ascii="微软雅黑" w:eastAsia="微软雅黑" w:hAnsi="微软雅黑" w:cs="宋体" w:hint="eastAsia"/>
                <w:color w:val="333333"/>
                <w:kern w:val="0"/>
                <w:sz w:val="18"/>
                <w:szCs w:val="18"/>
              </w:rPr>
              <w:t>JB/T 7326-1994</w:t>
            </w:r>
          </w:p>
          <w:p w:rsidR="00092952" w:rsidRPr="00092952" w:rsidRDefault="00092952" w:rsidP="00092952">
            <w:pPr>
              <w:widowControl/>
              <w:spacing w:line="400" w:lineRule="atLeast"/>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JB/T 7328-1994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163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7015-2010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回转式翻车机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本标准规定了回转式翻车机（以下简称翻车机）的术语、型式、技术要求、试验方法、检验规则等。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本标准适用于翻卸铁路敞车用的回转式单车、双车及三车翻车机。其他类型的翻车机也可参照使用。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7015-1993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164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7337-2010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轴装式减速器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本标准规定了轴装式减速器（以下简称减速器）的型式、基本参数、技术要求、试验方法、检验规则、标志、包装和储存。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本标准适用于轴线曲折布置的平行轴、渐开线圆柱齿轮减速器。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7337-1994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165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10936-2010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带式输送机 漏斗堵</w:t>
            </w:r>
            <w:r w:rsidRPr="00092952">
              <w:rPr>
                <w:rFonts w:ascii="宋体" w:eastAsia="宋体" w:hAnsi="宋体" w:cs="宋体" w:hint="eastAsia"/>
                <w:color w:val="333333"/>
                <w:kern w:val="0"/>
                <w:sz w:val="18"/>
                <w:szCs w:val="18"/>
              </w:rPr>
              <w:lastRenderedPageBreak/>
              <w:t>塞检测器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本标准规定了带式输送</w:t>
            </w:r>
            <w:r w:rsidRPr="00092952">
              <w:rPr>
                <w:rFonts w:ascii="宋体" w:eastAsia="宋体" w:hAnsi="宋体" w:cs="宋体" w:hint="eastAsia"/>
                <w:color w:val="333333"/>
                <w:kern w:val="0"/>
                <w:sz w:val="18"/>
                <w:szCs w:val="18"/>
              </w:rPr>
              <w:lastRenderedPageBreak/>
              <w:t>机漏斗堵塞检测器(以下简称检测器)的型式、基本参数、技术要求、试验方法、检验规则、标志、包装、运输及贮存。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本标准适用于带式输送机输送物料过程中检测漏斗发生堵塞的检测器。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166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10937-2010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带式输送机 输送带纵向撕裂检测器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本标准规定了带式输送机输送带纵向撕裂检测器（以下简称检测器）的型式、基本参数、技术要求、试验方法、检验规则、标志、包装、运输和贮存。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本标准适用于带式输送机输送物料过程中检测输送带纵向撕裂的检测器。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167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10938-2010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带式输送</w:t>
            </w:r>
            <w:r w:rsidRPr="00092952">
              <w:rPr>
                <w:rFonts w:ascii="宋体" w:eastAsia="宋体" w:hAnsi="宋体" w:cs="宋体" w:hint="eastAsia"/>
                <w:color w:val="333333"/>
                <w:kern w:val="0"/>
                <w:sz w:val="18"/>
                <w:szCs w:val="18"/>
              </w:rPr>
              <w:lastRenderedPageBreak/>
              <w:t>机保护装置地址编码系统</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定了带式输送机用保护装置地址编码系统的术语、功能、技术参数、技术要求、试验方法、检验规则、标志、包装、运输和贮存。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本标准适用于带式输送机用拉绳开关、跑偏开关等所有保护装置的地址编码系统。</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168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10939-2010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带式输送机 跑偏开关</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本标准规定了带式输送机跑偏开关的基本参数、技术要求、试验方法、检验规则、标志、包装、运输和贮存。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本标准适用于检测带式输送机运行过程中输送带跑偏的通用开关。</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169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带式输送机 打滑检测器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本标准规定了带式输送机打滑检测器(以下简称“检</w:t>
            </w:r>
            <w:r w:rsidRPr="00092952">
              <w:rPr>
                <w:rFonts w:ascii="宋体" w:eastAsia="宋体" w:hAnsi="宋体" w:cs="宋体" w:hint="eastAsia"/>
                <w:color w:val="333333"/>
                <w:kern w:val="0"/>
                <w:sz w:val="18"/>
                <w:szCs w:val="18"/>
              </w:rPr>
              <w:lastRenderedPageBreak/>
              <w:t>测器”)的基本参数、技术要求、试验方法、检验规则、标志、包装和贮存。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本标准适用于检测带式输送机在运行过程中打滑的通用型检测器。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170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10959-2010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带式输送机 料流检测器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本标准规定了带式输送机料流检测器的基本参数、技术要求、试验方法、检验规则、标志、包装和贮存。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本标准适用于检测带式输送机在运行过程中通用型料流检测器。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171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10960-2010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带式输送机 拉绳开关</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本标准规定了带式输送机拉绳开关（以下简称“拉绳开关”）的型式与基本参数、技术要求、试验方法、检验规则、</w:t>
            </w:r>
            <w:r w:rsidRPr="00092952">
              <w:rPr>
                <w:rFonts w:ascii="宋体" w:eastAsia="宋体" w:hAnsi="宋体" w:cs="宋体" w:hint="eastAsia"/>
                <w:color w:val="333333"/>
                <w:kern w:val="0"/>
                <w:sz w:val="18"/>
                <w:szCs w:val="18"/>
              </w:rPr>
              <w:lastRenderedPageBreak/>
              <w:t>标志、包装和贮存。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本标准适用于带式输送机在运行过程中的需要紧急停车或启动闭锁的通用型拉绳开关。</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172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10961-2010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料仓用料位开关</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本标准规定了料仓用料位开关（以下简称“料位开关”）的型式与基本参数、技术要求、试验方法、检验规则、标志、包装和贮存。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本标准适用于料仓装储过程中，检测物料高度的通用型开关（散堆物料用料位开关可参照本标准执行）。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173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3927-2010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移动带式输送机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本标准规定了移动带式输送机的型式、基本参数、技术要求、试验方</w:t>
            </w:r>
            <w:r w:rsidRPr="00092952">
              <w:rPr>
                <w:rFonts w:ascii="宋体" w:eastAsia="宋体" w:hAnsi="宋体" w:cs="宋体" w:hint="eastAsia"/>
                <w:color w:val="333333"/>
                <w:kern w:val="0"/>
                <w:sz w:val="18"/>
                <w:szCs w:val="18"/>
              </w:rPr>
              <w:lastRenderedPageBreak/>
              <w:t>法、检验规则、标志、包装和运输。</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本标准适用于短距离装卸散状物料或单件不超过100kg成件物品的移动带式输送机（以下简称输送机）。有特殊要求的输送机，其通用部分亦应参照本标准执行。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3927-1999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174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6391.1-2010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滑接输电装置 第1部分：绝缘防护型滑接输电装置</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本部分规定了绝缘防护型滑接输电装置（以下简称装置）的术语、定义、型式和基本参数、要求、试验方法、检验规则、标志、包装储存和安装。</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本部分适用于向各种起重机械、搬运机械、自动生产线等移动受电设备提供电能的装置。其额定工</w:t>
            </w:r>
            <w:r w:rsidRPr="00092952">
              <w:rPr>
                <w:rFonts w:ascii="宋体" w:eastAsia="宋体" w:hAnsi="宋体" w:cs="宋体" w:hint="eastAsia"/>
                <w:color w:val="333333"/>
                <w:kern w:val="0"/>
                <w:sz w:val="18"/>
                <w:szCs w:val="18"/>
              </w:rPr>
              <w:lastRenderedPageBreak/>
              <w:t>作频率为50Hz或60Hz，额定工作电压交流1000V及以下或直流1500V及以下。</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本部分不适用于采用电磁感应等非滑接供电方式的移动输电装置。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6391.1-1992</w:t>
            </w:r>
          </w:p>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6391.2-1992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175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6391.2-2010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滑接输电装置 第2部分：刚体滑接输电导轨装置</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本部分规定了刚体滑接输电导轨装置（以下简称装置）的术语和定义、型式和基本参数、要求、试验方法、检验规则、标志、包装、储存、安装。</w:t>
            </w:r>
          </w:p>
          <w:p w:rsidR="00092952" w:rsidRPr="00092952" w:rsidRDefault="00092952" w:rsidP="00092952">
            <w:pPr>
              <w:widowControl/>
              <w:tabs>
                <w:tab w:val="left" w:pos="9360"/>
                <w:tab w:val="left" w:pos="9900"/>
              </w:tabs>
              <w:spacing w:line="400" w:lineRule="atLeast"/>
              <w:ind w:firstLine="352"/>
              <w:jc w:val="left"/>
              <w:rPr>
                <w:rFonts w:ascii="宋体" w:eastAsia="宋体" w:hAnsi="宋体" w:cs="宋体" w:hint="eastAsia"/>
                <w:color w:val="333333"/>
                <w:spacing w:val="-2"/>
                <w:kern w:val="0"/>
                <w:sz w:val="18"/>
                <w:szCs w:val="18"/>
              </w:rPr>
            </w:pPr>
            <w:r w:rsidRPr="00092952">
              <w:rPr>
                <w:rFonts w:ascii="宋体" w:eastAsia="宋体" w:hAnsi="宋体" w:cs="宋体" w:hint="eastAsia"/>
                <w:color w:val="333333"/>
                <w:spacing w:val="-2"/>
                <w:kern w:val="0"/>
                <w:sz w:val="18"/>
                <w:szCs w:val="18"/>
              </w:rPr>
              <w:t>本部分适用于向各种起重机械、搬运机械、城市轨道交通等移动受电设备提供电能的装置。其额定工作频率为50Hz或60Hz，额定工作电压交流10kV及以</w:t>
            </w:r>
            <w:r w:rsidRPr="00092952">
              <w:rPr>
                <w:rFonts w:ascii="宋体" w:eastAsia="宋体" w:hAnsi="宋体" w:cs="宋体" w:hint="eastAsia"/>
                <w:color w:val="333333"/>
                <w:spacing w:val="-2"/>
                <w:kern w:val="0"/>
                <w:sz w:val="18"/>
                <w:szCs w:val="18"/>
              </w:rPr>
              <w:lastRenderedPageBreak/>
              <w:t>下或直流3.0kV及以下。</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本部分不适用于利用张力悬挂架设的接触线输电系统。</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176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6395-2010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大型齿轮、齿圈锻件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本标准规定了大型齿轮（包括齿轮轴）、齿圈锻件的技术要求、检验规则、试验方法、质量证明书及标志等。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本标准适用于大型齿轮（包括齿轮轴）、齿圈锻件的订货，制造和验收。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6395-1992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177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9021-2010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汽轮机主轴和转子锻件的热稳定性试验方法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本标准规定了汽轮机主轴和转子锻件的热稳定性试验方法。</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本标准适用于汽轮机主轴和转子锻件的热稳定性的测试，以保证汽轮机主轴和转</w:t>
            </w:r>
            <w:r w:rsidRPr="00092952">
              <w:rPr>
                <w:rFonts w:ascii="宋体" w:eastAsia="宋体" w:hAnsi="宋体" w:cs="宋体" w:hint="eastAsia"/>
                <w:color w:val="333333"/>
                <w:kern w:val="0"/>
                <w:sz w:val="18"/>
                <w:szCs w:val="18"/>
              </w:rPr>
              <w:lastRenderedPageBreak/>
              <w:t>子锻件在运行温度下的稳定运行。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9021-1999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178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1000MW及以上火电机组发电机转子锻件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本标准规定了1000MW及以上火电机组发电机转子用真空处理合金钢锻件的订货要求、制造工艺、技术要求、检验规则和试验方法、验收及质量证明书等内容。</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本标准适用于1000MW及以上火电机组发电机转子锻件的订货、制造与检验。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179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超临界及超超临界机组汽轮机用Cr10型不锈钢铸件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本标准规定了超临界及超超临界机组汽轮机用Cr10型不锈钢铸件的订货要求、制造工艺、技术要求、试验方法和检验规则、质量证明书等。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w:t>
            </w:r>
            <w:r w:rsidRPr="00092952">
              <w:rPr>
                <w:rFonts w:ascii="宋体" w:eastAsia="宋体" w:hAnsi="宋体" w:cs="宋体" w:hint="eastAsia"/>
                <w:color w:val="333333"/>
                <w:kern w:val="0"/>
                <w:sz w:val="18"/>
                <w:szCs w:val="18"/>
              </w:rPr>
              <w:lastRenderedPageBreak/>
              <w:t>用于超临界及超超临界机组汽轮机中用砂型铸造方法生产的缸体、阀体、阀盖、弯管等铸钢件的订货、制造、检验和验收。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180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超临界及超超临界机组汽轮机用高中压转子锻件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本标准规定了超临界及超超临界汽轮机组用不锈钢型高中压转子锻件的订货要求、制造工艺、技术要求、检验规则和试验方法、验收及质量证明书等。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本标准适用于超临界及超超临界汽轮机组用不锈钢型高中压转子锻件的订货、制造与检验等。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181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超临界及超超临界机组汽轮机用超纯净钢低压</w:t>
            </w:r>
            <w:r w:rsidRPr="00092952">
              <w:rPr>
                <w:rFonts w:ascii="宋体" w:eastAsia="宋体" w:hAnsi="宋体" w:cs="宋体" w:hint="eastAsia"/>
                <w:color w:val="333333"/>
                <w:kern w:val="0"/>
                <w:sz w:val="18"/>
                <w:szCs w:val="18"/>
              </w:rPr>
              <w:lastRenderedPageBreak/>
              <w:t>转子锻件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本标准规定了超临界及超超临界汽轮机组汽轮机用超纯净钢低压</w:t>
            </w:r>
            <w:r w:rsidRPr="00092952">
              <w:rPr>
                <w:rFonts w:ascii="宋体" w:eastAsia="宋体" w:hAnsi="宋体" w:cs="宋体" w:hint="eastAsia"/>
                <w:color w:val="333333"/>
                <w:kern w:val="0"/>
                <w:sz w:val="18"/>
                <w:szCs w:val="18"/>
              </w:rPr>
              <w:lastRenderedPageBreak/>
              <w:t>转子锻件的订货要求、制造工艺、技术要求、检验规则和试验方法、验收及质量证明书等。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本标准适用于超临界及超超临界机组汽轮机用超纯净钢低压转子锻件的订货、制造与检验。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182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大型高铬锻钢支承辊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微软雅黑" w:eastAsia="微软雅黑" w:hAnsi="微软雅黑" w:cs="宋体"/>
                <w:color w:val="333333"/>
                <w:kern w:val="0"/>
                <w:sz w:val="16"/>
                <w:szCs w:val="16"/>
              </w:rPr>
            </w:pPr>
            <w:bookmarkStart w:id="2" w:name="_Toc230755885"/>
            <w:r w:rsidRPr="00092952">
              <w:rPr>
                <w:rFonts w:ascii="宋体" w:eastAsia="宋体" w:hAnsi="宋体" w:cs="宋体" w:hint="eastAsia"/>
                <w:color w:val="666666"/>
                <w:kern w:val="0"/>
                <w:sz w:val="18"/>
                <w:szCs w:val="18"/>
              </w:rPr>
              <w:t>本标准规定了黑色金属和有色金属板带材各类冷、热轧机和中厚板轧机使用的，Cr含量不低于3～5.5%、辊身直径大于或等于φ</w:t>
            </w:r>
            <w:bookmarkEnd w:id="2"/>
            <w:r w:rsidRPr="00092952">
              <w:rPr>
                <w:rFonts w:ascii="宋体" w:eastAsia="宋体" w:hAnsi="宋体" w:cs="宋体" w:hint="eastAsia"/>
                <w:color w:val="333333"/>
                <w:kern w:val="0"/>
                <w:sz w:val="18"/>
                <w:szCs w:val="18"/>
              </w:rPr>
              <w:t>1000mm的大型高铬整锻式或镶套式的合金钢支承辊的订货要求、制造工艺、技术要求、检验规则和试验方法、质量证明书等。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w:t>
            </w:r>
            <w:r w:rsidRPr="00092952">
              <w:rPr>
                <w:rFonts w:ascii="宋体" w:eastAsia="宋体" w:hAnsi="宋体" w:cs="宋体" w:hint="eastAsia"/>
                <w:color w:val="333333"/>
                <w:kern w:val="0"/>
                <w:sz w:val="18"/>
                <w:szCs w:val="18"/>
              </w:rPr>
              <w:lastRenderedPageBreak/>
              <w:t>用于黑色金属和有色金属板带材各类冷、热轧机和中厚板轧机使用的，Cr含量不低于3～5.5%、辊身直径大于或等于φ1000mm的大型高铬整锻式或镶套式的合金钢支承辊（以下简称轧辊）的订货、制造以及检验和验收。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183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大型高铬铸钢热轧工作辊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黑色金属板材、带材轧机使用的，直径不小于700mm或辊身长度（包括辊身托肩）不小于1200mm的大型高铬铸钢热轧工作辊（以下简称工作辊）的订货要求、制造工艺、技术要求、检验规则、试验方法和复试、质量证明书</w:t>
            </w:r>
            <w:r w:rsidRPr="00092952">
              <w:rPr>
                <w:rFonts w:ascii="宋体" w:eastAsia="宋体" w:hAnsi="宋体" w:cs="宋体" w:hint="eastAsia"/>
                <w:color w:val="333333"/>
                <w:kern w:val="0"/>
                <w:sz w:val="18"/>
                <w:szCs w:val="18"/>
              </w:rPr>
              <w:lastRenderedPageBreak/>
              <w:t>以及标志和包装。</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本标准适用于黑色金属板材、带材轧机使用的，直径不小于700mm或辊身长度（包括辊身托肩）不小于1200mm的大型高铬铸钢热轧工作辊的订货、制造和验收。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184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大型高铬铸铁热轧工作辊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黑色金属板材、带材轧机使用的，直径不小于700mm或辊身长度（包括辊身托肩）不小于1200mm的大型高铬铸铁热轧工作辊的订货要求、制造工艺、技术要求、检验规则、试验方法和复试、质量证明书以及标志和包装。本标准适用于黑色金属板材、带</w:t>
            </w:r>
            <w:r w:rsidRPr="00092952">
              <w:rPr>
                <w:rFonts w:ascii="宋体" w:eastAsia="宋体" w:hAnsi="宋体" w:cs="宋体" w:hint="eastAsia"/>
                <w:color w:val="333333"/>
                <w:kern w:val="0"/>
                <w:sz w:val="18"/>
                <w:szCs w:val="18"/>
              </w:rPr>
              <w:lastRenderedPageBreak/>
              <w:t>材轧机使用的，直径不小于700mm或辊身长度（包括辊身托肩）不小于1200mm的大型高铬铸铁热轧工作辊（以下简称工作辊）的订货、制造和验收。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185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大型核电机组汽轮机用焊接转子锻件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本标准规定了大型核电机组汽轮机用合金钢焊接转子锻件的订货要求、制造工艺、技术要求、检验规则和试验方法、验收及质量证明书等。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本标准适用于大型核电机组汽轮机在高应力下工作的、经过粗加工和热处理的焊接转子锻件的订货、制造与检验。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186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大型核电机组汽轮</w:t>
            </w:r>
            <w:r w:rsidRPr="00092952">
              <w:rPr>
                <w:rFonts w:ascii="宋体" w:eastAsia="宋体" w:hAnsi="宋体" w:cs="宋体" w:hint="eastAsia"/>
                <w:color w:val="333333"/>
                <w:kern w:val="0"/>
                <w:sz w:val="18"/>
                <w:szCs w:val="18"/>
              </w:rPr>
              <w:lastRenderedPageBreak/>
              <w:t>机用铸钢件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本标准规定了大型核电</w:t>
            </w:r>
            <w:r w:rsidRPr="00092952">
              <w:rPr>
                <w:rFonts w:ascii="宋体" w:eastAsia="宋体" w:hAnsi="宋体" w:cs="宋体" w:hint="eastAsia"/>
                <w:color w:val="333333"/>
                <w:kern w:val="0"/>
                <w:sz w:val="18"/>
                <w:szCs w:val="18"/>
              </w:rPr>
              <w:lastRenderedPageBreak/>
              <w:t>机组汽轮机用铸钢件（以下简称铸件，包括装焊附件）的订货要求、制造工艺、技术要求、试验方法与检验规则、验收及质量证明书等。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本标准适用于大型核电汽轮机铸钢件的订货、制造、检验和验收。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187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大型核电机组四极汽轮发电机转子锻件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本标准规定了大型核电机组四极汽轮发电机转子用真空处理的合金钢锻件的订货要求、制造工艺、技术要求、检验规则和试验方法、验收及质量证明书等。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本标准适用于大型核电机组四极汽轮发电机转子用真空处理的合金钢锻件的订货、制造与检</w:t>
            </w:r>
            <w:r w:rsidRPr="00092952">
              <w:rPr>
                <w:rFonts w:ascii="宋体" w:eastAsia="宋体" w:hAnsi="宋体" w:cs="宋体" w:hint="eastAsia"/>
                <w:color w:val="333333"/>
                <w:kern w:val="0"/>
                <w:sz w:val="18"/>
                <w:szCs w:val="18"/>
              </w:rPr>
              <w:lastRenderedPageBreak/>
              <w:t>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188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电渣熔铸大型水轮机铸件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本标准规定了电渣熔铸大型水轮机铸钢件的订货要求、制造工艺、技术要求、试验方法和检验规则及质量证明书等。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本标准适用于500MW及以上大型水轮机的整铸导叶、分体组焊式导叶等铸钢件的订货、制造、检验和验收。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189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汽轮发电机集电环锻件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本标准规定了汽轮发电机用集电环碳钢及合金钢锻件的订货要求、制造工艺、技术要求、检测规则和试验方法、验收及质量证明书等。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本标准适用于汽轮发电机用集电环锻件的订货、生产</w:t>
            </w:r>
            <w:r w:rsidRPr="00092952">
              <w:rPr>
                <w:rFonts w:ascii="宋体" w:eastAsia="宋体" w:hAnsi="宋体" w:cs="宋体" w:hint="eastAsia"/>
                <w:color w:val="333333"/>
                <w:kern w:val="0"/>
                <w:sz w:val="18"/>
                <w:szCs w:val="18"/>
              </w:rPr>
              <w:lastRenderedPageBreak/>
              <w:t>制造与检验。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190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11029-2010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汽轮发电机球墨铸铁定子压圈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本标准规定了汽轮发电机球墨铸铁压圈的订货要求、制造工艺、技术要求、试验方法和检验规则、验收及质量证明书等。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本标准适用于汽轮发电机球墨铸铁压圈的订货、制造、检验和验收。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191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汽轮机高低压复合转子锻件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本标准规定了汽轮机无中心孔高低压复合转子用真空处理的合金钢锻件的订货要求、制造工艺、技术要求，检验规则和试验方法，验收及质量证明书等。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本标准适用于汽轮机在高压侧高温和低压侧高应力下工作的无中</w:t>
            </w:r>
            <w:r w:rsidRPr="00092952">
              <w:rPr>
                <w:rFonts w:ascii="宋体" w:eastAsia="宋体" w:hAnsi="宋体" w:cs="宋体" w:hint="eastAsia"/>
                <w:color w:val="333333"/>
                <w:kern w:val="0"/>
                <w:sz w:val="18"/>
                <w:szCs w:val="18"/>
              </w:rPr>
              <w:lastRenderedPageBreak/>
              <w:t>心孔高低压复合转子锻件的订货、制造与检验。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192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燃气轮机大型球墨铸铁件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本标准规定了燃气轮机用大型球墨铸铁件的订货要求、制造工艺、技术要求、试验方法及检验规则、质量证明书等。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本标准适用于燃气轮机用球墨铸铁静叶持环及压气机轴承座铸件的订货、制造、检验和验收。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193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燃气轮机压气机轮盘不锈钢锻 件技术条件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本标准规定了燃气轮机压气机轮盘用不锈钢锻件的订货要求、制造工艺、技术要求、检验规则和试验方法、验收及质量证明书等。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本标准适用于燃气轮机</w:t>
            </w:r>
            <w:r w:rsidRPr="00092952">
              <w:rPr>
                <w:rFonts w:ascii="宋体" w:eastAsia="宋体" w:hAnsi="宋体" w:cs="宋体" w:hint="eastAsia"/>
                <w:color w:val="333333"/>
                <w:kern w:val="0"/>
                <w:sz w:val="18"/>
                <w:szCs w:val="18"/>
              </w:rPr>
              <w:lastRenderedPageBreak/>
              <w:t>压气机轮盘用不锈钢锻件的订货、制造与检验。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194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燃气轮机压气机轮盘合金钢锻件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本标准规定了燃气轮机压气机轮盘用合金钢锻件的订货要求、制造工艺、技术要求、检验规则和试验方法、验收及质量证明书等。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本标准适用于燃气轮机压气机轮盘用合金钢锻件的订货、制造与检验。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195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6434-2010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输油齿轮泵</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本标准规定了输油齿轮泵（包括外啮合齿轮泵和内啮合齿轮泵，以下简称泵）的型式、基本参数、技术要求、试验方法、检验规则及标志、包装、运输、贮存。</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w:t>
            </w:r>
            <w:r w:rsidRPr="00092952">
              <w:rPr>
                <w:rFonts w:ascii="宋体" w:eastAsia="宋体" w:hAnsi="宋体" w:cs="宋体" w:hint="eastAsia"/>
                <w:color w:val="333333"/>
                <w:kern w:val="0"/>
                <w:sz w:val="18"/>
                <w:szCs w:val="18"/>
              </w:rPr>
              <w:lastRenderedPageBreak/>
              <w:t>用于输送不含固体颗粒和纤维，温度不高于150℃，粘度范围：5×10-6 m</w:t>
            </w:r>
            <w:r w:rsidRPr="00092952">
              <w:rPr>
                <w:rFonts w:ascii="宋体" w:eastAsia="宋体" w:hAnsi="宋体" w:cs="宋体" w:hint="eastAsia"/>
                <w:color w:val="333333"/>
                <w:kern w:val="0"/>
                <w:sz w:val="18"/>
                <w:szCs w:val="18"/>
                <w:vertAlign w:val="superscript"/>
              </w:rPr>
              <w:t>2</w:t>
            </w:r>
            <w:r w:rsidRPr="00092952">
              <w:rPr>
                <w:rFonts w:ascii="宋体" w:eastAsia="宋体" w:hAnsi="宋体" w:cs="宋体" w:hint="eastAsia"/>
                <w:color w:val="333333"/>
                <w:kern w:val="0"/>
                <w:sz w:val="18"/>
                <w:szCs w:val="18"/>
              </w:rPr>
              <w:t>/s～1.5×10-3m</w:t>
            </w:r>
            <w:r w:rsidRPr="00092952">
              <w:rPr>
                <w:rFonts w:ascii="宋体" w:eastAsia="宋体" w:hAnsi="宋体" w:cs="宋体" w:hint="eastAsia"/>
                <w:color w:val="333333"/>
                <w:kern w:val="0"/>
                <w:sz w:val="18"/>
                <w:szCs w:val="18"/>
                <w:vertAlign w:val="superscript"/>
              </w:rPr>
              <w:t>2</w:t>
            </w:r>
            <w:r w:rsidRPr="00092952">
              <w:rPr>
                <w:rFonts w:ascii="宋体" w:eastAsia="宋体" w:hAnsi="宋体" w:cs="宋体" w:hint="eastAsia"/>
                <w:color w:val="333333"/>
                <w:kern w:val="0"/>
                <w:sz w:val="18"/>
                <w:szCs w:val="18"/>
              </w:rPr>
              <w:t>/s（外啮合齿轮泵）、1×10-5 m</w:t>
            </w:r>
            <w:r w:rsidRPr="00092952">
              <w:rPr>
                <w:rFonts w:ascii="宋体" w:eastAsia="宋体" w:hAnsi="宋体" w:cs="宋体" w:hint="eastAsia"/>
                <w:color w:val="333333"/>
                <w:kern w:val="0"/>
                <w:sz w:val="18"/>
                <w:szCs w:val="18"/>
                <w:vertAlign w:val="superscript"/>
              </w:rPr>
              <w:t>2</w:t>
            </w:r>
            <w:r w:rsidRPr="00092952">
              <w:rPr>
                <w:rFonts w:ascii="宋体" w:eastAsia="宋体" w:hAnsi="宋体" w:cs="宋体" w:hint="eastAsia"/>
                <w:color w:val="333333"/>
                <w:kern w:val="0"/>
                <w:sz w:val="18"/>
                <w:szCs w:val="18"/>
              </w:rPr>
              <w:t>/s～3×10-1m</w:t>
            </w:r>
            <w:r w:rsidRPr="00092952">
              <w:rPr>
                <w:rFonts w:ascii="宋体" w:eastAsia="宋体" w:hAnsi="宋体" w:cs="宋体" w:hint="eastAsia"/>
                <w:color w:val="333333"/>
                <w:kern w:val="0"/>
                <w:sz w:val="18"/>
                <w:szCs w:val="18"/>
                <w:vertAlign w:val="superscript"/>
              </w:rPr>
              <w:t>2</w:t>
            </w:r>
            <w:r w:rsidRPr="00092952">
              <w:rPr>
                <w:rFonts w:ascii="宋体" w:eastAsia="宋体" w:hAnsi="宋体" w:cs="宋体" w:hint="eastAsia"/>
                <w:color w:val="333333"/>
                <w:kern w:val="0"/>
                <w:sz w:val="18"/>
                <w:szCs w:val="18"/>
              </w:rPr>
              <w:t>/s（内啮合齿轮泵），具有润滑性的油品和性质类似油品的液体的泵。</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6434-1992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196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6884-2010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液下式离心泵 型式与基本参数</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本标准规定了液下式离心泵（以下简称泵）的型式、型号与基本参数。</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本标准适用于输送不含固体颗粒或少量固体颗粒(固体质量含量不大于1.5％，粒度小于0.5mm)的腐蚀性液体的泵。输送介质温度为0℃~120℃。介质粘度不超过附录</w:t>
            </w:r>
            <w:r w:rsidRPr="00092952">
              <w:rPr>
                <w:rFonts w:ascii="宋体" w:eastAsia="宋体" w:hAnsi="宋体" w:cs="宋体" w:hint="eastAsia"/>
                <w:color w:val="333333"/>
                <w:kern w:val="0"/>
                <w:sz w:val="18"/>
                <w:szCs w:val="18"/>
              </w:rPr>
              <w:lastRenderedPageBreak/>
              <w:t>A推荐的范围。</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6884-1993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197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11007-2010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高剪切匀浆泵、乳化泵</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本标准规定了高剪切匀浆泵、高剪切乳化泵（以下简称“泵”）的型式与基本参数、技术要求、试验和检验、交付、标识、包装、发运、贮存和保证事项等。</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本标准适用于物料粘度小于50000 mPa.s的卧式、两端支承式高剪切匀浆泵和物料粘度小于1500 mPa.s的卧式、悬臂式乳化泵。</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198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11008-2010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高速部分流泵</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本标准规定了石油、重化学和天然气工业用高速部分流泵（以下简称泵）的型式与基本参数、设计、检查和试验、交付准备、标识、包装、运输和贮</w:t>
            </w:r>
            <w:r w:rsidRPr="00092952">
              <w:rPr>
                <w:rFonts w:ascii="宋体" w:eastAsia="宋体" w:hAnsi="宋体" w:cs="宋体" w:hint="eastAsia"/>
                <w:color w:val="333333"/>
                <w:kern w:val="0"/>
                <w:sz w:val="18"/>
                <w:szCs w:val="18"/>
              </w:rPr>
              <w:lastRenderedPageBreak/>
              <w:t>存等。</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本标准适用于采用齿轮箱增速和电机变频增速的高速部分流泵。</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199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1701-2010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阀门零部件 阀杆螺母</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本标准规定了阀杆螺母的结构形式、尺寸、材料、要求等内容。</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本标准适用于工业用阀门。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1694-1991</w:t>
            </w:r>
          </w:p>
          <w:p w:rsidR="00092952" w:rsidRPr="00092952" w:rsidRDefault="00092952" w:rsidP="00092952">
            <w:pPr>
              <w:widowControl/>
              <w:spacing w:line="400" w:lineRule="atLeast"/>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JB/T 1695-1991</w:t>
            </w:r>
          </w:p>
          <w:p w:rsidR="00092952" w:rsidRPr="00092952" w:rsidRDefault="00092952" w:rsidP="00092952">
            <w:pPr>
              <w:widowControl/>
              <w:spacing w:line="400" w:lineRule="atLeast"/>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 xml:space="preserve">JB/T 1696-1991 </w:t>
            </w:r>
          </w:p>
          <w:p w:rsidR="00092952" w:rsidRPr="00092952" w:rsidRDefault="00092952" w:rsidP="00092952">
            <w:pPr>
              <w:widowControl/>
              <w:spacing w:line="400" w:lineRule="atLeast"/>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JB/T 1698-1991</w:t>
            </w:r>
          </w:p>
          <w:p w:rsidR="00092952" w:rsidRPr="00092952" w:rsidRDefault="00092952" w:rsidP="00092952">
            <w:pPr>
              <w:widowControl/>
              <w:spacing w:line="400" w:lineRule="atLeast"/>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JB/T 1699-1991</w:t>
            </w:r>
          </w:p>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1701-1991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200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1708-2010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阀门零部件 填料压盖、填料压套和填料压板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本标准规定了填料压盖、填料压套和填料压板的结构形式、基本尺寸、材料、要求。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本标准适用于填料函用的压盖、压套和压板。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1708</w:t>
            </w:r>
            <w:r w:rsidRPr="00092952">
              <w:rPr>
                <w:rFonts w:ascii="宋体" w:eastAsia="宋体" w:hAnsi="宋体" w:cs="宋体" w:hint="eastAsia"/>
                <w:color w:val="333333"/>
                <w:kern w:val="0"/>
                <w:sz w:val="18"/>
                <w:szCs w:val="18"/>
                <w:lang w:val="en-GB"/>
              </w:rPr>
              <w:t>-</w:t>
            </w:r>
            <w:r w:rsidRPr="00092952">
              <w:rPr>
                <w:rFonts w:ascii="宋体" w:eastAsia="宋体" w:hAnsi="宋体" w:cs="宋体" w:hint="eastAsia"/>
                <w:color w:val="333333"/>
                <w:kern w:val="0"/>
                <w:sz w:val="18"/>
                <w:szCs w:val="18"/>
              </w:rPr>
              <w:t>1991</w:t>
            </w:r>
          </w:p>
          <w:p w:rsidR="00092952" w:rsidRPr="00092952" w:rsidRDefault="00092952" w:rsidP="00092952">
            <w:pPr>
              <w:widowControl/>
              <w:spacing w:line="400" w:lineRule="atLeast"/>
              <w:jc w:val="left"/>
              <w:rPr>
                <w:rFonts w:ascii="微软雅黑" w:eastAsia="微软雅黑" w:hAnsi="微软雅黑" w:cs="宋体" w:hint="eastAsia"/>
                <w:color w:val="333333"/>
                <w:kern w:val="0"/>
                <w:sz w:val="16"/>
                <w:szCs w:val="16"/>
              </w:rPr>
            </w:pPr>
            <w:r w:rsidRPr="00092952">
              <w:rPr>
                <w:rFonts w:ascii="宋体" w:eastAsia="宋体" w:hAnsi="宋体" w:cs="宋体" w:hint="eastAsia"/>
                <w:color w:val="333333"/>
                <w:kern w:val="0"/>
                <w:sz w:val="18"/>
                <w:szCs w:val="18"/>
              </w:rPr>
              <w:t>JB/T 5206.1</w:t>
            </w:r>
            <w:r w:rsidRPr="00092952">
              <w:rPr>
                <w:rFonts w:ascii="宋体" w:eastAsia="宋体" w:hAnsi="宋体" w:cs="宋体" w:hint="eastAsia"/>
                <w:color w:val="333333"/>
                <w:kern w:val="0"/>
                <w:sz w:val="18"/>
                <w:szCs w:val="18"/>
                <w:lang w:val="en-GB"/>
              </w:rPr>
              <w:t>-</w:t>
            </w:r>
            <w:r w:rsidRPr="00092952">
              <w:rPr>
                <w:rFonts w:ascii="宋体" w:eastAsia="宋体" w:hAnsi="宋体" w:cs="宋体" w:hint="eastAsia"/>
                <w:color w:val="333333"/>
                <w:kern w:val="0"/>
                <w:sz w:val="18"/>
                <w:szCs w:val="18"/>
              </w:rPr>
              <w:t>1991</w:t>
            </w:r>
          </w:p>
          <w:p w:rsidR="00092952" w:rsidRPr="00092952" w:rsidRDefault="00092952" w:rsidP="00092952">
            <w:pPr>
              <w:widowControl/>
              <w:spacing w:line="400" w:lineRule="atLeast"/>
              <w:jc w:val="left"/>
              <w:rPr>
                <w:rFonts w:ascii="微软雅黑" w:eastAsia="微软雅黑" w:hAnsi="微软雅黑" w:cs="宋体" w:hint="eastAsia"/>
                <w:color w:val="333333"/>
                <w:kern w:val="0"/>
                <w:sz w:val="16"/>
                <w:szCs w:val="16"/>
              </w:rPr>
            </w:pPr>
            <w:r w:rsidRPr="00092952">
              <w:rPr>
                <w:rFonts w:ascii="宋体" w:eastAsia="宋体" w:hAnsi="宋体" w:cs="宋体" w:hint="eastAsia"/>
                <w:color w:val="333333"/>
                <w:kern w:val="0"/>
                <w:sz w:val="18"/>
                <w:szCs w:val="18"/>
              </w:rPr>
              <w:t>JB/T 5206.2</w:t>
            </w:r>
            <w:r w:rsidRPr="00092952">
              <w:rPr>
                <w:rFonts w:ascii="宋体" w:eastAsia="宋体" w:hAnsi="宋体" w:cs="宋体" w:hint="eastAsia"/>
                <w:color w:val="333333"/>
                <w:kern w:val="0"/>
                <w:sz w:val="18"/>
                <w:szCs w:val="18"/>
                <w:lang w:val="en-GB"/>
              </w:rPr>
              <w:t>-</w:t>
            </w:r>
            <w:r w:rsidRPr="00092952">
              <w:rPr>
                <w:rFonts w:ascii="宋体" w:eastAsia="宋体" w:hAnsi="宋体" w:cs="宋体" w:hint="eastAsia"/>
                <w:color w:val="333333"/>
                <w:kern w:val="0"/>
                <w:sz w:val="18"/>
                <w:szCs w:val="18"/>
              </w:rPr>
              <w:t>1991</w:t>
            </w:r>
          </w:p>
          <w:p w:rsidR="00092952" w:rsidRPr="00092952" w:rsidRDefault="00092952" w:rsidP="00092952">
            <w:pPr>
              <w:widowControl/>
              <w:spacing w:line="400" w:lineRule="atLeast"/>
              <w:jc w:val="left"/>
              <w:rPr>
                <w:rFonts w:ascii="微软雅黑" w:eastAsia="微软雅黑" w:hAnsi="微软雅黑" w:cs="宋体" w:hint="eastAsia"/>
                <w:color w:val="333333"/>
                <w:kern w:val="0"/>
                <w:sz w:val="16"/>
                <w:szCs w:val="16"/>
              </w:rPr>
            </w:pPr>
            <w:r w:rsidRPr="00092952">
              <w:rPr>
                <w:rFonts w:ascii="宋体" w:eastAsia="宋体" w:hAnsi="宋体" w:cs="宋体" w:hint="eastAsia"/>
                <w:color w:val="333333"/>
                <w:kern w:val="0"/>
                <w:sz w:val="18"/>
                <w:szCs w:val="18"/>
              </w:rPr>
              <w:t>JB/T 5206.3</w:t>
            </w:r>
            <w:r w:rsidRPr="00092952">
              <w:rPr>
                <w:rFonts w:ascii="宋体" w:eastAsia="宋体" w:hAnsi="宋体" w:cs="宋体" w:hint="eastAsia"/>
                <w:color w:val="333333"/>
                <w:kern w:val="0"/>
                <w:sz w:val="18"/>
                <w:szCs w:val="18"/>
                <w:lang w:val="en-GB"/>
              </w:rPr>
              <w:t>-</w:t>
            </w:r>
            <w:r w:rsidRPr="00092952">
              <w:rPr>
                <w:rFonts w:ascii="宋体" w:eastAsia="宋体" w:hAnsi="宋体" w:cs="宋体" w:hint="eastAsia"/>
                <w:color w:val="333333"/>
                <w:kern w:val="0"/>
                <w:sz w:val="18"/>
                <w:szCs w:val="18"/>
              </w:rPr>
              <w:t>1991</w:t>
            </w:r>
          </w:p>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5207</w:t>
            </w:r>
            <w:r w:rsidRPr="00092952">
              <w:rPr>
                <w:rFonts w:ascii="宋体" w:eastAsia="宋体" w:hAnsi="宋体" w:cs="宋体" w:hint="eastAsia"/>
                <w:color w:val="333333"/>
                <w:kern w:val="0"/>
                <w:sz w:val="18"/>
                <w:szCs w:val="18"/>
                <w:lang w:val="en-GB"/>
              </w:rPr>
              <w:t>-</w:t>
            </w:r>
            <w:r w:rsidRPr="00092952">
              <w:rPr>
                <w:rFonts w:ascii="宋体" w:eastAsia="宋体" w:hAnsi="宋体" w:cs="宋体" w:hint="eastAsia"/>
                <w:color w:val="333333"/>
                <w:kern w:val="0"/>
                <w:sz w:val="18"/>
                <w:szCs w:val="18"/>
              </w:rPr>
              <w:t>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201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1759-2010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阀门零部件 轴套</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27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本标准规定了轴套的结构形式、尺寸和技术要求。</w:t>
            </w:r>
          </w:p>
          <w:p w:rsidR="00092952" w:rsidRPr="00092952" w:rsidRDefault="00092952" w:rsidP="00092952">
            <w:pPr>
              <w:widowControl/>
              <w:spacing w:line="400" w:lineRule="atLeast"/>
              <w:ind w:firstLine="27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本标准适用于通用阀门用轴套。</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1759-1991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202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2768-2010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阀门零部件 高压管子、管件和阀门端部尺寸</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本标准规定了锻造高压阀门用外螺纹连接和透镜垫密封螺纹法兰连接的管子、管件和阀门端部结构形式和尺寸。</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本标准适用于公称压力PN160～PN320、公称尺寸DN3～DN200的管子和阀门端部。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2768-1992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203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2776-2010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阀门零部件 高压透镜垫</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本标准规定了法兰连接锻造角式高压阀门用有孔透镜垫、无孔透镜垫的形式、尺寸、材料和要求。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本标准适用于公称压力PN160～PN320、公称尺寸DN3～DN200、使</w:t>
            </w:r>
            <w:r w:rsidRPr="00092952">
              <w:rPr>
                <w:rFonts w:ascii="宋体" w:eastAsia="宋体" w:hAnsi="宋体" w:cs="宋体" w:hint="eastAsia"/>
                <w:color w:val="333333"/>
                <w:kern w:val="0"/>
                <w:sz w:val="18"/>
                <w:szCs w:val="18"/>
              </w:rPr>
              <w:lastRenderedPageBreak/>
              <w:t>用温度为（-30～200）℃的有孔和无孔透镜垫。</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2776-1992 JB/T 2777-1992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204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5210-2010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阀门零部件 上密封座</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本标准规定了，上密封座的结构形式、尺寸和技术要求。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本标准适用于铸造碳钢闸阀和截止阀的上密封。</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5210-1991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205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8937-2010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对夹式止回阀</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 xml:space="preserve">本标准规定了对夹式止回阀结构形式与尺寸、技术要求、材料、试验方法和检验规则、标志、涂层、装运及贮存。 </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本标准适用于对夹式止回阀，具体适用参数为：</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公称压力不大于PN420、公称尺寸DN50~DN2100的对夹双瓣旋启式止回阀；</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公称压力不大于PN420、</w:t>
            </w:r>
            <w:r w:rsidRPr="00092952">
              <w:rPr>
                <w:rFonts w:ascii="宋体" w:eastAsia="宋体" w:hAnsi="宋体" w:cs="宋体" w:hint="eastAsia"/>
                <w:color w:val="333333"/>
                <w:kern w:val="0"/>
                <w:sz w:val="18"/>
                <w:szCs w:val="18"/>
              </w:rPr>
              <w:lastRenderedPageBreak/>
              <w:t>公称尺寸DN50~DN1200的长系列对夹单瓣旋启式止回阀及对夹蝶式止回阀；</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公称压力不大于PN260、公称尺寸DN50~DN500的短系列对夹单瓣旋启式止回阀；</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公称压力不大于PN160、公称尺寸DN15~DN350的对夹升降式止回阀。</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法兰连接双瓣旋启式止回阀可参照执行。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8937-1999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206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10966-2010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PT型圆盘真空过滤机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 xml:space="preserve">本标准规定了PT型圆盘真空过滤机的型式与基本参数、技术要求、试验方法、检验规则、标志、包装、运输和贮存。 </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本标准适用于PT型圆盘真空过滤机。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207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10967-2010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带式过滤机 织造滤带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本标准规定了水平带式真空过滤机和带式压榨过滤机用织造滤带（以下简称滤带）的型式、基本参数、技术要求、试验方法、检验规则、标志、包装、运输、贮存等要求。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本标准适用于水平带式真空过滤机、带式压榨过滤机用织造滤带。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208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5282-2010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翻盘真空过滤机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本标准规定了翻盘真空过滤机的型式和基本参数、要求、试验方法、检验规则、标志、包装、运输、贮存等要求。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本标准适用于连续操作的翻盘真空过滤机。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5282-1999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209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6418-2010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分离机械 清洁度测定方法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本标准规定了测定分离机械清洁度的基本原则、要求和方法。</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本标准适用于分离机械液压系统的零件、部件、系统及相关产品的清洁度检测。其他系统产品也可参照执行。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6418-1992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210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5284-2010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隔爆型刮刀卸料离心机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本标准规定了隔爆型刮刀卸料离心机的型式与基本参数、技术要求、试验方法、检验规则、标志、包装、运输和贮存。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本标准适用于隔爆型刮刀卸料离心机。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5284-1991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211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8865-2010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活塞推料离心机用滤网</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本标准规定了活塞推料离心机转鼓中滤网的产品分类、型式与基本参数、技术要求、检验方法与</w:t>
            </w:r>
            <w:r w:rsidRPr="00092952">
              <w:rPr>
                <w:rFonts w:ascii="宋体" w:eastAsia="宋体" w:hAnsi="宋体" w:cs="宋体" w:hint="eastAsia"/>
                <w:color w:val="333333"/>
                <w:kern w:val="0"/>
                <w:sz w:val="18"/>
                <w:szCs w:val="18"/>
              </w:rPr>
              <w:lastRenderedPageBreak/>
              <w:t>验收规则、标志、包装、运输和贮存。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本标准适用于活塞推料离心机用焊接式条网、串接式条网和铣制板网。</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8865-2001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212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7241-2010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进动卸料离心机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本标准规定了进动卸料离心机的型式与基本参数、技术要求、试验方法、检验规则、标志、包装、运输和贮存。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本标准适用于进动卸料离心机。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JB/7241-1994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213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7243-2010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离心萃取机型号编制方法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本标准规定了离心萃取机的型号编制方法。</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7243-1994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214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8101-2010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离心卸料离心机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本标准规定了离心卸料离心机的型式与基本参数、技术要求、试验方法、检验规则、标志、包装、运输和贮存。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本标准适用于离心卸料离心机。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8101-1999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215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8866-2010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筒式加压过滤机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本标准规定了筒式加压过滤机的术语、型式与基本参数、技术要求、试验方法、检验规则、标志、包装、运输和贮存等。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本标准适用于筒式加压过滤机。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8866-2001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216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10968-2010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离心机、分离机用振动监视控制仪和电子振动保护开关</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本标准规定了离心机、分离机用振动监视控制仪和电子振动保护开关的型式与基本参数、技术要求、试验方法、检验规则、标志、包装、运输和贮存。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本标准适用于离心机、分离机用振动监视控制仪和电子振动保护开关。</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217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938-2010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煤用单轴振动筛</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本标准规定了煤用单轴振动筛的产品分类、技术要求、试验方法、检验规则、标志、标签、使用说明书、包装、运输和贮存。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本标准适用于煤用单轴振动筛（以下简称振动筛）。该振动筛主要用于煤的粒度分级，也可用于其它非金属矿物的筛分。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938-1999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218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1386-2010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钢球磨煤机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本标准规定了钢球磨煤机的型式与基本参数、技术要求、试验方法、检验规则、标志、包装、运输及贮存。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本标准适用于粉磨各种硬度煤的中间储仓式制粉系统的钢球磨煤机。本标准不适</w:t>
            </w:r>
            <w:r w:rsidRPr="00092952">
              <w:rPr>
                <w:rFonts w:ascii="宋体" w:eastAsia="宋体" w:hAnsi="宋体" w:cs="宋体" w:hint="eastAsia"/>
                <w:color w:val="333333"/>
                <w:kern w:val="0"/>
                <w:sz w:val="18"/>
                <w:szCs w:val="18"/>
              </w:rPr>
              <w:lastRenderedPageBreak/>
              <w:t>用于双进双出钢球磨煤机。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1386-1999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219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1664-2010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永磁脱水槽</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本标准规定了永磁脱水槽的产品分类、技术要求、试验方法、检验规则、标志、标签、使用说明书、包装、运输及贮存。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本标准适用于永磁脱水槽。该机主要用于湿式细粒磁性矿物的分选和浓缩。</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1664-1999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220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1806-2010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矿用单轴振动筛</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本标准规定了矿用单轴振动筛的产品分类、技术要求、试验方法、检验规则、标志、标签、使用说明书、包装、运输和贮存。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本标准适用于矿用单轴振动筛（以下简称振动筛）。该振动筛主要用于矿石等散状</w:t>
            </w:r>
            <w:r w:rsidRPr="00092952">
              <w:rPr>
                <w:rFonts w:ascii="宋体" w:eastAsia="宋体" w:hAnsi="宋体" w:cs="宋体" w:hint="eastAsia"/>
                <w:color w:val="333333"/>
                <w:kern w:val="0"/>
                <w:sz w:val="18"/>
                <w:szCs w:val="18"/>
              </w:rPr>
              <w:lastRenderedPageBreak/>
              <w:t>物料的粒度分级。</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1806-1999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221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1992-2010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螺旋分级机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本标准规定了螺旋分级机的产品分类、技术要求、试验方法、检验规则、标志、标签、使用说明书、包装、运输及贮存。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本标准适用于螺旋分级机。该机主要用于磨矿回路中的预先分级和检查分级，亦可用于洗矿和脱泥等作业。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1992-1991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222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2443-2010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筒型外滤式真空永磁过滤机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本标准规定了筒型外滤式真空永磁过滤机的产品分类、技术要求、试验方法、检验规则、标志、标签、使用说明书、包装、运输及贮存。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本标准适用于筒型外滤式真空永磁过</w:t>
            </w:r>
            <w:r w:rsidRPr="00092952">
              <w:rPr>
                <w:rFonts w:ascii="宋体" w:eastAsia="宋体" w:hAnsi="宋体" w:cs="宋体" w:hint="eastAsia"/>
                <w:color w:val="333333"/>
                <w:kern w:val="0"/>
                <w:sz w:val="18"/>
                <w:szCs w:val="18"/>
              </w:rPr>
              <w:lastRenderedPageBreak/>
              <w:t>滤机。该机主要用于粗粒磁性矿物的脱水。</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2443-1999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223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3776-2010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伞形钻架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本标准规定了伞形钻架的型式与基本参数、技术要求、试验方法、检验规则、标志、包装、运输和贮存。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本标准适用于钻爆法施工中使用的以压缩空气为动力钻凿爆破孔的伞形钻架。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3776-1997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224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3874-2010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旋回破碎机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本标准规定了旋回破碎机的型式与基本参数、技术要求、试验方法、检验规则、标志、包装、运输和贮存。</w:t>
            </w:r>
          </w:p>
          <w:p w:rsidR="00092952" w:rsidRPr="00092952" w:rsidRDefault="00092952" w:rsidP="00092952">
            <w:pPr>
              <w:widowControl/>
              <w:spacing w:line="400" w:lineRule="atLeast"/>
              <w:ind w:firstLine="344"/>
              <w:jc w:val="left"/>
              <w:rPr>
                <w:rFonts w:ascii="宋体" w:eastAsia="宋体" w:hAnsi="宋体" w:cs="宋体"/>
                <w:color w:val="333333"/>
                <w:spacing w:val="-4"/>
                <w:kern w:val="0"/>
                <w:sz w:val="18"/>
                <w:szCs w:val="18"/>
              </w:rPr>
            </w:pPr>
            <w:r w:rsidRPr="00092952">
              <w:rPr>
                <w:rFonts w:ascii="宋体" w:eastAsia="宋体" w:hAnsi="宋体" w:cs="宋体" w:hint="eastAsia"/>
                <w:color w:val="333333"/>
                <w:spacing w:val="-4"/>
                <w:kern w:val="0"/>
                <w:sz w:val="18"/>
                <w:szCs w:val="18"/>
              </w:rPr>
              <w:t>本标准适用于冶金、建材、化工、水电等工业部门用于粗碎矿石或岩石的的旋回破碎机。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3874-2001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225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3968-2010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矿用耙斗</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本标准规定了矿用耙斗的型式、基本参数、技术要求、试验方法、包装、运输和贮存。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本标准适用于与耙矿绞车配套使用的耙斗。</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3968-1999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226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4244-2010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悬挂式摇床</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本标准规定了悬挂式摇床的产品分类、技术要求、试验方法、检验规则、标志、标签、使用说明书、包装、运输及贮存。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本标准适用于悬挂式摇床。该产品主要用于末煤、粉煤的精选、脱硫，或洗碱中脱硫，以及粒度小于3mm的钨、锡等稀有矿物的选别。</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4244-1999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227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4264-2010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启闭风门绞车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本标准规定了启闭风门</w:t>
            </w:r>
            <w:r w:rsidRPr="00092952">
              <w:rPr>
                <w:rFonts w:ascii="宋体" w:eastAsia="宋体" w:hAnsi="宋体" w:cs="宋体" w:hint="eastAsia"/>
                <w:color w:val="333333"/>
                <w:kern w:val="0"/>
                <w:sz w:val="18"/>
                <w:szCs w:val="18"/>
              </w:rPr>
              <w:lastRenderedPageBreak/>
              <w:t>绞车（以下简称绞车）的型式与基本参数、技术要求、试验方法、检验规则、标志、包装、运输和贮存。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本标准适用于煤矿或其它矿山通风机风流换向时启闭风门和闸门的绞车。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4264-1999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228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6990-2010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MP型辊盘式磨煤机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本标准规定了MP型辊盘式磨煤机的型式与基本参数、技术要求、试验方法、检验规则、标志、包装、运输和贮存。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本标准适用于粉磨烟煤和某些无烟煤、褐煤的MP型辊盘式磨煤机。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6990-2002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229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6991-2010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周边齿条/辊轮传动式浓缩机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本标准规定了周边齿条/辊轮传动式浓缩机的产品分类、技术要求、试验方法、检验</w:t>
            </w:r>
            <w:r w:rsidRPr="00092952">
              <w:rPr>
                <w:rFonts w:ascii="宋体" w:eastAsia="宋体" w:hAnsi="宋体" w:cs="宋体" w:hint="eastAsia"/>
                <w:color w:val="333333"/>
                <w:kern w:val="0"/>
                <w:sz w:val="18"/>
                <w:szCs w:val="18"/>
              </w:rPr>
              <w:lastRenderedPageBreak/>
              <w:t>规则、标志、标签、使用说明书、包装、运输及贮存。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本标准适用于周边齿条/辊轮传动式浓缩机。该机主要用于选矿厂、选煤厂过滤之前的精矿浓缩或尾矿脱水作业，亦可用于地表水、生活污水及工业污水的澄清处理。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6991-1993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230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JTP型矿用提升绞车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本标准规定了JTP型矿用提升绞车（以下简称绞车）的型式与基本参数、技术要求、试验方法、检验规则、标志、包装、运输和贮存。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本标准适用于煤矿、金属矿、非金属矿的倾斜巷道和小型竖井用来升降物料和人员</w:t>
            </w:r>
            <w:r w:rsidRPr="00092952">
              <w:rPr>
                <w:rFonts w:ascii="宋体" w:eastAsia="宋体" w:hAnsi="宋体" w:cs="宋体" w:hint="eastAsia"/>
                <w:color w:val="333333"/>
                <w:kern w:val="0"/>
                <w:sz w:val="18"/>
                <w:szCs w:val="18"/>
              </w:rPr>
              <w:lastRenderedPageBreak/>
              <w:t>的绞车。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7888.1-1999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231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JTK型矿用提升绞车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本标准规定了JTK型矿用提升绞车的型式与基本参数、技术要求、试验方法、检验规则、标志、包装、运输和贮存。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本标准适用于JTK型矿用提升绞车，主要用于煤矿、金属矿和非金属矿的倾斜巷道和小型竖井作升降物料等。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7888.2-1999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232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7891-2010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轴偏心式圆振动筛</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本标准规定了轴偏心式圆振动筛的产品分类、技术要求、试验方法、检验规则、标志、标签、使用说明书、包装、运输和贮存。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本标准适用于轴偏心式圆振动筛。该振动筛主要用于煤炭、矿石、焦</w:t>
            </w:r>
            <w:r w:rsidRPr="00092952">
              <w:rPr>
                <w:rFonts w:ascii="宋体" w:eastAsia="宋体" w:hAnsi="宋体" w:cs="宋体" w:hint="eastAsia"/>
                <w:color w:val="333333"/>
                <w:kern w:val="0"/>
                <w:sz w:val="18"/>
                <w:szCs w:val="18"/>
              </w:rPr>
              <w:lastRenderedPageBreak/>
              <w:t>碳和砂石等散状物料的粒度分级。</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7891.1-1999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233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7892-2010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块偏心箱式直线振动筛</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本标准规定了块偏心箱式直线振动筛的产品分类、技术要求、试验方法、检验规则、标志、标签、使用说明书、包装、运输和贮存。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本标准适用于块偏心箱式直线振动筛。该振动筛主要用于中细粒级湿式物料的脱水、脱介、脱泥和分级，也可用于其他散状物料的干式筛分。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7891.2-1999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234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8851-2010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矿用圆盘真空过滤机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本标准规定了矿用圆盘真空过滤机的产品分类、技术要求、试验方法、检验规则、标志、标签、使用说明书、包装、运输及贮</w:t>
            </w:r>
            <w:r w:rsidRPr="00092952">
              <w:rPr>
                <w:rFonts w:ascii="宋体" w:eastAsia="宋体" w:hAnsi="宋体" w:cs="宋体" w:hint="eastAsia"/>
                <w:color w:val="333333"/>
                <w:kern w:val="0"/>
                <w:sz w:val="18"/>
                <w:szCs w:val="18"/>
              </w:rPr>
              <w:lastRenderedPageBreak/>
              <w:t>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本标准适用于矿用圆盘真空过滤机。该机主要用于选煤、选矿、有色金属、冶金、石油化工和污水处理等行业进行过滤脱水或固相回收。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8851-2001</w:t>
            </w:r>
          </w:p>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5505-1991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235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9038-2010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充气搅拌式浮选机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本标准规定了充气搅拌式浮选机的产品分类、技术要求、试验方法、检验规则、标志、标签、使用说明书、包装、运输及贮存。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本标准适用于充气搅拌式浮选机。该机主要用于粒度和密度较大的难选的有色金属及非金属矿物的浮选作业。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9038-1999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236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10173-2010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现场混装炸药车 移动式地面辅助设施</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本标准规定了现场混装炸药车移动式地面辅助设施</w:t>
            </w:r>
            <w:r w:rsidRPr="00092952">
              <w:rPr>
                <w:rFonts w:ascii="宋体" w:eastAsia="宋体" w:hAnsi="宋体" w:cs="宋体" w:hint="eastAsia"/>
                <w:color w:val="333333"/>
                <w:kern w:val="0"/>
                <w:sz w:val="18"/>
                <w:szCs w:val="18"/>
              </w:rPr>
              <w:lastRenderedPageBreak/>
              <w:t>产品的术语和定义、产品分类、型号编制、要求、试验方法、检验规则、标牌、标志、使用说明书、包装、运输和储存的要求。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本标准适用于现场混装炸药车移动式地面辅助设施。本设施包括生活车、动力车、原料制备车等，该设施适用于现场混装炸药车。</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10173-2000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237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单出口碗式磨煤机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本标准规定了单出口碗式磨煤机的型式与基本参数、技术要求、试验方法、检验规则及标志、包装、运输、贮存。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本标准适用于单出口碗式磨煤机。该机主要用于以煤为原料的负压</w:t>
            </w:r>
            <w:r w:rsidRPr="00092952">
              <w:rPr>
                <w:rFonts w:ascii="宋体" w:eastAsia="宋体" w:hAnsi="宋体" w:cs="宋体" w:hint="eastAsia"/>
                <w:color w:val="333333"/>
                <w:kern w:val="0"/>
                <w:sz w:val="18"/>
                <w:szCs w:val="18"/>
              </w:rPr>
              <w:lastRenderedPageBreak/>
              <w:t>制煤粉系统的研磨、干燥和分选。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238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缠绕式矿井提升设备用塑料衬板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本标准规定了缠绕式矿井提升设备用塑料衬板的型号和规格、技术要求、实验方法、检验规则、出厂附带文件。</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本标准适用于缠绕式矿井提升设备用塑料衬板，塑料衬板主要应用于煤炭、冶金等矿山用单绳缠绕式矿井提升机主轴装置卷筒，提升绞车主轴装置卷筒，以及类似的、利用卷筒装置缠绕钢丝绳的机械上。</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239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矿井提升机天轮和导向轮用衬块</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本标准规定了矿井提升机天轮和导向轮用衬块的型号、规格、技术要求、试验方</w:t>
            </w:r>
            <w:r w:rsidRPr="00092952">
              <w:rPr>
                <w:rFonts w:ascii="宋体" w:eastAsia="宋体" w:hAnsi="宋体" w:cs="宋体" w:hint="eastAsia"/>
                <w:color w:val="333333"/>
                <w:kern w:val="0"/>
                <w:sz w:val="18"/>
                <w:szCs w:val="18"/>
              </w:rPr>
              <w:lastRenderedPageBreak/>
              <w:t>法、检验规则、标志、包装、运输和贮存。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矿井提升机天轮和导向轮用衬块。天轮、导向轮衬垫主要应用于煤炭、冶金等矿山用单绳缠绕式提升机天轮、多绳摩擦式提升机导向轮，以及类似的、利用天轮、导向轮改变钢丝绳方向的提升设备上。</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240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矿山圆盘式石材荒料锯切机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本标准规定了矿山圆盘式石材荒料锯切机的型式和基本参数、技术要求、试验方法、检验规则、标志、包装、运输与贮存。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本标准适用于在矿山上可移动切割大块岩石的单刀式、双刀式圆盘</w:t>
            </w:r>
            <w:r w:rsidRPr="00092952">
              <w:rPr>
                <w:rFonts w:ascii="宋体" w:eastAsia="宋体" w:hAnsi="宋体" w:cs="宋体" w:hint="eastAsia"/>
                <w:color w:val="333333"/>
                <w:kern w:val="0"/>
                <w:sz w:val="18"/>
                <w:szCs w:val="18"/>
              </w:rPr>
              <w:lastRenderedPageBreak/>
              <w:t>式石材荒料锯切机。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241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矿渣水泥立磨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本标准规定了矿渣水泥立磨的型式和基本参数、技术要求、试验方法、检验规则及标志、包装、运输、贮存。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本标准适用于粉磨高炉水渣、水泥熟料、脱硫石灰石的立式辊磨机。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242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煤用永磁筒式磁选机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本标准规定了煤用永磁筒式磁选机的型式、基本参数、技术要求、试验方法、检验规则、标志、标签、使用说明书、包装、运输及贮存。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本标准适用于煤用永磁筒式磁选机。该磁选机主要用于重介质选煤工艺系统中磁铁矿粉的回收。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243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10999-2010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磨机用气动离合器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本标准规定了磨机用气动离合器的产品分类、技术要求、试验方法、检验规则、标志、标签、使用说明书、包装、运输和贮存。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本标准适用于磨机用气动离合器。该气动离合器主要用于与传动功率不大于2500kW的矿用球磨机、棒磨机、自磨机及半自磨机等配套，实现主电动机空载起动及机电连锁。</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244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11000-2010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多元高幅圆振动网振筛</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本标准规定了多元高幅圆振动网振筛的产品分类、技术要求、试验方法、检验规则、标志、标签、使用说明书、包装、运输和贮存。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本标准适用于多元高幅圆振动网振筛。该筛机适用于筛分潮湿细粒级粘性物料。</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245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11001-2010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球磨机用磁性衬板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本标准规定了球磨机用磁性衬板的技术要求、试验方法、检验规则、标志、包装、运输及贮存。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本标准适用于介质球直径小于60mm的球磨机用磁性衬板。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246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11002-2010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煅烧活性石灰用竖式冷却器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本标准规定了煅烧活性石灰用竖式冷却器的型式与基本参数、技术要求、试验方法、检验规则、标志、包装、运输和贮存。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本标准适用于冶金、有色、化工、环保等行业的活性氧化钙和活性</w:t>
            </w:r>
            <w:r w:rsidRPr="00092952">
              <w:rPr>
                <w:rFonts w:ascii="宋体" w:eastAsia="宋体" w:hAnsi="宋体" w:cs="宋体" w:hint="eastAsia"/>
                <w:color w:val="333333"/>
                <w:kern w:val="0"/>
                <w:sz w:val="18"/>
                <w:szCs w:val="18"/>
              </w:rPr>
              <w:lastRenderedPageBreak/>
              <w:t>镁质氧化钙生产系统用竖式冷却器。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247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11003-2010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煅烧活性石灰用竖式预热器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本标准规定了煅烧活性石灰用竖式预热器的型式与基本参数、技术要求、试验方法、检验规则、标志、包装、运输和贮存。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本标准适用于冶金、有色、化工、环保等行业的活性氧化钙和活性镁质氧化钙生产系统用竖式预热器。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248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11004-2010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液压中心传动式浓缩机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本标准规定了液压中心传动式浓缩机的产品分类、技术要求、试验方法、检验规则、标志、标签、使用说明书、包装、运输和贮存。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本标准适用于液压中心</w:t>
            </w:r>
            <w:r w:rsidRPr="00092952">
              <w:rPr>
                <w:rFonts w:ascii="宋体" w:eastAsia="宋体" w:hAnsi="宋体" w:cs="宋体" w:hint="eastAsia"/>
                <w:color w:val="333333"/>
                <w:kern w:val="0"/>
                <w:sz w:val="18"/>
                <w:szCs w:val="18"/>
              </w:rPr>
              <w:lastRenderedPageBreak/>
              <w:t>传动式浓缩机。该机主要用于选矿厂、选煤厂过滤之前的精矿浓缩或尾矿脱水作业，亦可用于地表水、生活污水及工业污水的澄清处理。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249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11005-2010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干式振动磁选机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本标准规定了干式振动磁选机的型式与基本参数、技术要求、试验方法、检验规则、标志、包装、运输和贮存。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本标准适用于干式振动磁选机。该机主要用于除去混杂在非磁性细粒或粉状物料中的铁磁性物质。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250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一般用变频喷油螺杆空气压缩机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本标准规定了一般用变频喷油螺杆空气压缩机（以下简称“变频螺杆空压机”）的术</w:t>
            </w:r>
            <w:r w:rsidRPr="00092952">
              <w:rPr>
                <w:rFonts w:ascii="宋体" w:eastAsia="宋体" w:hAnsi="宋体" w:cs="宋体" w:hint="eastAsia"/>
                <w:color w:val="333333"/>
                <w:kern w:val="0"/>
                <w:sz w:val="18"/>
                <w:szCs w:val="18"/>
              </w:rPr>
              <w:lastRenderedPageBreak/>
              <w:t>语和定义、基本参数、要求、试验方法、检验规则、标志、包装及贮存。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本标准适用于驱动电动机功率为（2.2～315）kW、额定排气压力为0.7(0.8)MPa、1.0MPa和1.25MPa的一般用固定的风冷和水冷变频螺杆空压机。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251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8944-2010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单级旋片真空泵</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本标准规定了单级旋片真空泵的型式与基本参数，技术要求，抽样及判定方法，试验方法，检验规则，标志、包装、运输和贮存。</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本标准适用于单级油封旋片真空泵。</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8944-1999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252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8945-2010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真空溅射镀膜设备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本标准规定了真空溅射镀膜设备的基</w:t>
            </w:r>
            <w:r w:rsidRPr="00092952">
              <w:rPr>
                <w:rFonts w:ascii="宋体" w:eastAsia="宋体" w:hAnsi="宋体" w:cs="宋体" w:hint="eastAsia"/>
                <w:color w:val="333333"/>
                <w:kern w:val="0"/>
                <w:sz w:val="18"/>
                <w:szCs w:val="18"/>
              </w:rPr>
              <w:lastRenderedPageBreak/>
              <w:t>本参数、技术要求、试验方法、检验规则、标志、包装、运输和贮存等。</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本标准适用于压力在1×10</w:t>
            </w:r>
            <w:r w:rsidRPr="00092952">
              <w:rPr>
                <w:rFonts w:ascii="宋体" w:eastAsia="宋体" w:hAnsi="宋体" w:cs="宋体" w:hint="eastAsia"/>
                <w:color w:val="333333"/>
                <w:kern w:val="0"/>
                <w:sz w:val="18"/>
                <w:szCs w:val="18"/>
                <w:vertAlign w:val="superscript"/>
              </w:rPr>
              <w:t>-1</w:t>
            </w:r>
            <w:r w:rsidRPr="00092952">
              <w:rPr>
                <w:rFonts w:ascii="宋体" w:eastAsia="宋体" w:hAnsi="宋体" w:cs="宋体" w:hint="eastAsia"/>
                <w:color w:val="333333"/>
                <w:kern w:val="0"/>
                <w:sz w:val="18"/>
                <w:szCs w:val="18"/>
              </w:rPr>
              <w:t>Pa～1×10</w:t>
            </w:r>
            <w:r w:rsidRPr="00092952">
              <w:rPr>
                <w:rFonts w:ascii="宋体" w:eastAsia="宋体" w:hAnsi="宋体" w:cs="宋体" w:hint="eastAsia"/>
                <w:color w:val="333333"/>
                <w:kern w:val="0"/>
                <w:sz w:val="18"/>
                <w:szCs w:val="18"/>
                <w:vertAlign w:val="superscript"/>
              </w:rPr>
              <w:t>-3</w:t>
            </w:r>
            <w:r w:rsidRPr="00092952">
              <w:rPr>
                <w:rFonts w:ascii="宋体" w:eastAsia="宋体" w:hAnsi="宋体" w:cs="宋体" w:hint="eastAsia"/>
                <w:color w:val="333333"/>
                <w:kern w:val="0"/>
                <w:sz w:val="18"/>
                <w:szCs w:val="18"/>
              </w:rPr>
              <w:t>Pa范围的真空溅射镀膜设备。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8945-1999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253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8946-2010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真空离子镀膜设备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本标准规定了真空离子镀膜设备（以下简称设备）的型式与基本参数、技术要求、设备检验及其品质评价、质量承诺以及标志、包装、运输和贮存。</w:t>
            </w:r>
          </w:p>
          <w:p w:rsidR="00092952" w:rsidRPr="00092952" w:rsidRDefault="00092952" w:rsidP="00092952">
            <w:pPr>
              <w:widowControl/>
              <w:tabs>
                <w:tab w:val="left" w:pos="615"/>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本标准适用于电弧蒸发离子镀膜设备；电子束蒸发离子镀膜设备；磁控溅射离子镀膜设备；上述三类离子镀膜设备的组合。其它类型的具有离</w:t>
            </w:r>
            <w:r w:rsidRPr="00092952">
              <w:rPr>
                <w:rFonts w:ascii="宋体" w:eastAsia="宋体" w:hAnsi="宋体" w:cs="宋体" w:hint="eastAsia"/>
                <w:color w:val="333333"/>
                <w:kern w:val="0"/>
                <w:sz w:val="18"/>
                <w:szCs w:val="18"/>
              </w:rPr>
              <w:lastRenderedPageBreak/>
              <w:t>子镀膜特征的设备可参照执行本标准。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8946-1999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254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9407-2010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电影放映物镜鉴别率检验标板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本标准规定了电影放映物镜鉴别率检验标板的构成、技术要求、检验及标志。</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本标准适用于按照JB/T 9409的规定，检验70mm、35mm和16mm三种规格电影放映物镜高对比静态投影鉴别率所用的透射式检验标板。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9407-1999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255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9408-2010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35mm电影放映变形附加镜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本标准规定了35mm电影放映变形附加镜的基本参数和尺寸、技术要求、检验方法、检验规则以及标志、包装、运输、贮存。</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本标准适用于放映35mm变形宽银幕影片时，与</w:t>
            </w:r>
            <w:r w:rsidRPr="00092952">
              <w:rPr>
                <w:rFonts w:ascii="微软雅黑" w:eastAsia="微软雅黑" w:hAnsi="微软雅黑" w:cs="宋体" w:hint="eastAsia"/>
                <w:color w:val="333333"/>
                <w:kern w:val="0"/>
                <w:sz w:val="18"/>
                <w:szCs w:val="18"/>
              </w:rPr>
              <w:lastRenderedPageBreak/>
              <w:t>35mm电影放映物镜配合使用的柱面变形附加镜。</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9408-1999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256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9409-2010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电影放映物镜性能测定方法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本标准规定了电影放映物镜的术语和定义以及各种性能的试验方法。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本标准适用于16mm、35mm和70mm三种电影放映物镜，不适用于变形附加镜和变倍套镜。</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9409-1999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257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9420-2010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2"/>
                <w:kern w:val="0"/>
                <w:sz w:val="18"/>
                <w:szCs w:val="18"/>
              </w:rPr>
              <w:t>16mm电影放映机输片齿轮齿形、主要尺寸和精度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本标准规定了16mm电影放映机输片齿轮的齿形、主要尺寸和精度。</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本标准所规定的输片齿轮适用于符合HG/T 2695的16mm影片片孔。</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9420-1999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258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9421-2010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16mm电影放映机间歇齿轮齿形、主要尺</w:t>
            </w:r>
            <w:r w:rsidRPr="00092952">
              <w:rPr>
                <w:rFonts w:ascii="宋体" w:eastAsia="宋体" w:hAnsi="宋体" w:cs="宋体" w:hint="eastAsia"/>
                <w:color w:val="333333"/>
                <w:kern w:val="0"/>
                <w:sz w:val="18"/>
                <w:szCs w:val="18"/>
              </w:rPr>
              <w:lastRenderedPageBreak/>
              <w:t>寸和精度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本标准规定了16mm电影放映机间歇齿轮的齿形、主要</w:t>
            </w:r>
            <w:r w:rsidRPr="00092952">
              <w:rPr>
                <w:rFonts w:ascii="宋体" w:eastAsia="宋体" w:hAnsi="宋体" w:cs="宋体" w:hint="eastAsia"/>
                <w:color w:val="333333"/>
                <w:kern w:val="0"/>
                <w:sz w:val="18"/>
                <w:szCs w:val="18"/>
              </w:rPr>
              <w:lastRenderedPageBreak/>
              <w:t>尺寸和精度。</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本标准所规定的间歇齿轮适用于符合HG/T 2695的16mm影片片孔。</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9421-1999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259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35mm电影放映用大片盘</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本标准规定了电影放映用大片盘的技术要求、试验方法、检验规则以及标志、包装、运输、贮存。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本标准适用于配合35mm固定式电影放映机使用的大片盘。</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260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6790-2010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仪器仪表用槽形宝石轴承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本标准规定了仪器仪表用槽形宝石轴承的分类、要求、试验方法、检验规则及标志、包装、运输和贮存。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本标准适用于仪器仪表活动系统球面支承用槽形宝石轴承。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6790-1993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261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6791-2010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仪器仪表用端面宝石轴承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本标准规定了仪器仪表用端面宝石轴承的分类、要求、试验方法、检验规则及标志、包装、运输和贮存。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本标准适用于仪器仪表活动系统支承用端面宝石轴承。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6791-1993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262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6792-2010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仪器仪表用通孔宝石轴承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napToGrid w:val="0"/>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本标准规定了仪器仪表用通孔宝石轴承的分类、要求、试验方法、检验规则及标志、包装、运输和贮存。</w:t>
            </w:r>
          </w:p>
          <w:p w:rsidR="00092952" w:rsidRPr="00092952" w:rsidRDefault="00092952" w:rsidP="00092952">
            <w:pPr>
              <w:widowControl/>
              <w:snapToGrid w:val="0"/>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本标准适用于仪器仪表活动系统支承用通孔宝石轴承。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6792-1993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263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9488-2010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仪表用轴座</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本标准规定了仪表用轴座的产品分类、要求、试验方法、检验规则及标志、包装和贮</w:t>
            </w:r>
            <w:r w:rsidRPr="00092952">
              <w:rPr>
                <w:rFonts w:ascii="宋体" w:eastAsia="宋体" w:hAnsi="宋体" w:cs="宋体" w:hint="eastAsia"/>
                <w:color w:val="333333"/>
                <w:kern w:val="0"/>
                <w:sz w:val="18"/>
                <w:szCs w:val="18"/>
              </w:rPr>
              <w:lastRenderedPageBreak/>
              <w:t>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本标准适用于仪表活动部分支承轴尖用的轴座。</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9488-1999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264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9487-2010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仪表用轴尖</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44"/>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4"/>
                <w:kern w:val="0"/>
                <w:sz w:val="18"/>
                <w:szCs w:val="18"/>
              </w:rPr>
              <w:t>本标准规定了仪表用轴尖的产品型式、要求、试验方法、检验规则及标志、包装和贮存</w:t>
            </w:r>
            <w:r w:rsidRPr="00092952">
              <w:rPr>
                <w:rFonts w:ascii="宋体" w:eastAsia="宋体" w:hAnsi="宋体" w:cs="宋体" w:hint="eastAsia"/>
                <w:color w:val="333333"/>
                <w:kern w:val="0"/>
                <w:sz w:val="18"/>
                <w:szCs w:val="18"/>
              </w:rPr>
              <w:t>。</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本标准适用于仪表活动部分球面支承用的轴尖。</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9487-1999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265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9486-2010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连接密封焊接波纹管尺寸系列</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本标准规定了连接密封焊接波纹管的术语、结构型式和尺寸系列。</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本标准适用于仪表、机械、真空、医疗、核电等领域作为连接、密封用途的焊接波纹管。</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9486-1999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266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9485-2010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光学加工机床 型号编制方法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本标准规定了光学加工机床型号的编制方法。</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本标准适用于光学加工机床的型号编制。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9485-1999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267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9484-2010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深波波纹管尺寸系列</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本标准规定了金属环形单层无缝深波波纹管的范围、型号标记、常用材料及尺寸基本参数。</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本标准适用于仪器仪表中作为敏感元件的深波波纹管，其外径与内径之比值C(C=)为1.6～2（即1.6≤≤2）。</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9484-1999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268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10923-2010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电子式电能表用磁保持继电器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本标准规定了电子式电能表用磁保持继电器的型号命名与分类、要求、试验方法、检验规则、标志、包装、运输和贮存。</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本标准适用于电子式电能表用磁保持</w:t>
            </w:r>
            <w:r w:rsidRPr="00092952">
              <w:rPr>
                <w:rFonts w:ascii="宋体" w:eastAsia="宋体" w:hAnsi="宋体" w:cs="宋体" w:hint="eastAsia"/>
                <w:color w:val="333333"/>
                <w:kern w:val="0"/>
                <w:sz w:val="18"/>
                <w:szCs w:val="18"/>
              </w:rPr>
              <w:lastRenderedPageBreak/>
              <w:t>继电器。应用于其它电子技术领域中的磁保持继电器，也可参照使用。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269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10933-2010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干式单组份显影剂用磁性粉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本标准规定了干式单组份激光打印机、复印机等黑色显影剂用Fe3O4磁性粉（又称磁粉）产品的技术要求、试验方法、检验规则及标志、包装、运输和贮存。</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本标准适用于激光打印机、复印机等干式单组份磁性黑色显影剂用磁性粉。干式双组份显影剂用色调剂使用的磁性粉可参照使用。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270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10934-2010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数字复印机、激光打印机光导鼓用 清洁刮板 技术</w:t>
            </w:r>
            <w:r w:rsidRPr="00092952">
              <w:rPr>
                <w:rFonts w:ascii="宋体" w:eastAsia="宋体" w:hAnsi="宋体" w:cs="宋体" w:hint="eastAsia"/>
                <w:color w:val="333333"/>
                <w:kern w:val="0"/>
                <w:sz w:val="18"/>
                <w:szCs w:val="18"/>
              </w:rPr>
              <w:lastRenderedPageBreak/>
              <w:t>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lastRenderedPageBreak/>
              <w:t>本标准规定了数字复印机、激光打印机光导鼓用清洁刮板的技术要</w:t>
            </w:r>
            <w:r w:rsidRPr="00092952">
              <w:rPr>
                <w:rFonts w:ascii="微软雅黑" w:eastAsia="微软雅黑" w:hAnsi="微软雅黑" w:cs="宋体" w:hint="eastAsia"/>
                <w:color w:val="333333"/>
                <w:kern w:val="0"/>
                <w:sz w:val="18"/>
                <w:szCs w:val="18"/>
              </w:rPr>
              <w:lastRenderedPageBreak/>
              <w:t>求、试验方法、检验规则、包装、标志、运输及贮存。</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本标准适用于对数字复印机、激光打印机光导鼓表面进行清洁、用聚氨酯橡胶（PU）材料制成的清洁刮板。 定影辊清洁刮板、调节刮板可参考使用。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271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10935-2010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数字复印机、激光打印机用显影磁辊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本标准规定了磁性显影辊的要求、试验方法、检验规则、包装、运输及贮存。</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本标准适用于数字复印机、激光打印机用显影磁辊。</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272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激光打印机干式单组份非磁性显影剂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本标准规定了激光打印机干式单组份非磁性显影剂的技术要求、试验方法、检验规则及标志、包</w:t>
            </w:r>
            <w:r w:rsidRPr="00092952">
              <w:rPr>
                <w:rFonts w:ascii="微软雅黑" w:eastAsia="微软雅黑" w:hAnsi="微软雅黑" w:cs="宋体" w:hint="eastAsia"/>
                <w:color w:val="333333"/>
                <w:kern w:val="0"/>
                <w:sz w:val="18"/>
                <w:szCs w:val="18"/>
              </w:rPr>
              <w:lastRenderedPageBreak/>
              <w:t>装、运输、贮存。</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本标准适用于激光打印机使用的黑色干式单组份非磁性显影剂。</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273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自力式温度调节阀</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本标准规定了自力式温度调节阀的产品分类及基本参数、试验方法及检验规则、标志、包装、贮存等。</w:t>
            </w:r>
          </w:p>
          <w:p w:rsidR="00092952" w:rsidRPr="00092952" w:rsidRDefault="00092952" w:rsidP="00092952">
            <w:pPr>
              <w:widowControl/>
              <w:spacing w:line="400" w:lineRule="atLeast"/>
              <w:ind w:firstLine="360"/>
              <w:jc w:val="left"/>
              <w:rPr>
                <w:rFonts w:ascii="微软雅黑" w:eastAsia="微软雅黑" w:hAnsi="微软雅黑" w:cs="宋体" w:hint="eastAsia"/>
                <w:color w:val="333333"/>
                <w:kern w:val="0"/>
                <w:sz w:val="18"/>
                <w:szCs w:val="18"/>
              </w:rPr>
            </w:pPr>
            <w:r w:rsidRPr="00092952">
              <w:rPr>
                <w:rFonts w:ascii="微软雅黑" w:eastAsia="微软雅黑" w:hAnsi="微软雅黑" w:cs="宋体" w:hint="eastAsia"/>
                <w:color w:val="333333"/>
                <w:kern w:val="0"/>
                <w:sz w:val="18"/>
                <w:szCs w:val="18"/>
              </w:rPr>
              <w:t>本标准适用于工业过程以及采暖、供热、空调系统等用途的由阀门及温控器两部分组成的温控阀。</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本标准不适用于在放射性工作条件及其他腐蚀性工作条件下使用和家用小型温控阀。</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274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自力式压力调节阀</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本标准规定了自力式压力调节阀的产</w:t>
            </w:r>
            <w:r w:rsidRPr="00092952">
              <w:rPr>
                <w:rFonts w:ascii="微软雅黑" w:eastAsia="微软雅黑" w:hAnsi="微软雅黑" w:cs="宋体" w:hint="eastAsia"/>
                <w:color w:val="333333"/>
                <w:kern w:val="0"/>
                <w:sz w:val="18"/>
                <w:szCs w:val="18"/>
              </w:rPr>
              <w:lastRenderedPageBreak/>
              <w:t>品分类及基本参数、要求、试验方法、检验规则、标志、包装、贮存等。</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本标准适用于工业过程测量和控制用的、由阀门和执行机构组成的调压阀。本标准不适用于承受放射性工作条件及其他危险工条件的调压阀。</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275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7352-2010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工业过程控制系统用电磁阀</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本标准规定了工业过程控制系统用电磁阀产品的术语和定义、分类及基本参数、要求、试验方法、检验规则、标志、包装、运输、贮存和保质期。</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本标准适用于以清洁的液体、气体、蒸汽为工作介质，在管路中实现开闭控制功能</w:t>
            </w:r>
            <w:r w:rsidRPr="00092952">
              <w:rPr>
                <w:rFonts w:ascii="微软雅黑" w:eastAsia="微软雅黑" w:hAnsi="微软雅黑" w:cs="宋体" w:hint="eastAsia"/>
                <w:color w:val="333333"/>
                <w:kern w:val="0"/>
                <w:sz w:val="18"/>
                <w:szCs w:val="18"/>
              </w:rPr>
              <w:lastRenderedPageBreak/>
              <w:t>的电磁阀。本标准不适用于以液压、气压作动力控制的电磁换向阀。</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7352-1994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276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5484-2010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杠杆式力标准机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本标准规定了杠杆式力标准机的技术要求、检验方法、检验规则、标志与包装、成套性及随行技术文件等内容。</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本标准适用于最大力为50kN～1MN单杠杆的杠杆式力标准机。其他力值范围的和复杠杆的力标准机亦可参照使用。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5484-1991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277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6866-2010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数显陶瓷抗折试验机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本标准规定了数显陶瓷抗折试验机的技术要求、检验方法、检验规则、标志、包装、运输和储存等内容。</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本标准适用于数显陶瓷</w:t>
            </w:r>
            <w:r w:rsidRPr="00092952">
              <w:rPr>
                <w:rFonts w:ascii="微软雅黑" w:eastAsia="微软雅黑" w:hAnsi="微软雅黑" w:cs="宋体" w:hint="eastAsia"/>
                <w:color w:val="333333"/>
                <w:kern w:val="0"/>
                <w:sz w:val="18"/>
                <w:szCs w:val="18"/>
              </w:rPr>
              <w:lastRenderedPageBreak/>
              <w:t>抗折试验机。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6866-1993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278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6867-2010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陀螺转子平衡机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本标准规定了陀螺转子平衡机的术语和定义与符号、基本参数、技术要求、检验方法、检验规则、标志、包装、运输和贮存等内容。</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本标准适用于自驱动陀螺转子平衡机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6867-1993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279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7410-2010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塑料球压痕硬度计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本标准规定了塑料球压痕硬度计的技术要求、检验方法、检验规则、成套性、标志、包装与随行文件等内容。</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本标准适用于按GB/T 3398.1测定塑料和硬质橡胶等材料球压痕硬度用的塑料球压痕硬度计。</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7410-1994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280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7808-2010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无损检测仪器 工业X射线探</w:t>
            </w:r>
            <w:r w:rsidRPr="00092952">
              <w:rPr>
                <w:rFonts w:ascii="宋体" w:eastAsia="宋体" w:hAnsi="宋体" w:cs="宋体" w:hint="eastAsia"/>
                <w:color w:val="333333"/>
                <w:kern w:val="0"/>
                <w:sz w:val="18"/>
                <w:szCs w:val="18"/>
              </w:rPr>
              <w:lastRenderedPageBreak/>
              <w:t>伤机主参数系列</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lastRenderedPageBreak/>
              <w:t>本标准规定了500kV以下携带式工业</w:t>
            </w:r>
            <w:r w:rsidRPr="00092952">
              <w:rPr>
                <w:rFonts w:ascii="微软雅黑" w:eastAsia="微软雅黑" w:hAnsi="微软雅黑" w:cs="宋体" w:hint="eastAsia"/>
                <w:color w:val="333333"/>
                <w:kern w:val="0"/>
                <w:sz w:val="18"/>
                <w:szCs w:val="18"/>
              </w:rPr>
              <w:lastRenderedPageBreak/>
              <w:t>X射线探伤机和固定式（移动式）工业X射线探伤机主参数和主参数系列。</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本标准适用于设计、制造X射线机时选定主参数数值。</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7808-1995</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281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8387-2010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无损检测仪器 工业用X射线管主参数</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本标准规定了500kV以下工业用X射线管主参数和主参数数值。</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本标准适用于设计、制造工业用定向、周向X射线管时选定的主要技术参数数值。</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8387-1996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282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9377-2010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超声硬度计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本标准规定了超声硬度计的技术要求、检验方法、检验规则、标志与包装、随行技术文件等内容。</w:t>
            </w:r>
          </w:p>
          <w:p w:rsidR="00092952" w:rsidRPr="00092952" w:rsidRDefault="00092952" w:rsidP="00092952">
            <w:pPr>
              <w:widowControl/>
              <w:spacing w:line="400" w:lineRule="atLeast"/>
              <w:ind w:firstLine="352"/>
              <w:jc w:val="left"/>
              <w:rPr>
                <w:rFonts w:ascii="微软雅黑" w:eastAsia="微软雅黑" w:hAnsi="微软雅黑" w:cs="宋体"/>
                <w:color w:val="333333"/>
                <w:spacing w:val="-2"/>
                <w:kern w:val="0"/>
                <w:sz w:val="18"/>
                <w:szCs w:val="18"/>
              </w:rPr>
            </w:pPr>
            <w:r w:rsidRPr="00092952">
              <w:rPr>
                <w:rFonts w:ascii="微软雅黑" w:eastAsia="微软雅黑" w:hAnsi="微软雅黑" w:cs="宋体" w:hint="eastAsia"/>
                <w:color w:val="333333"/>
                <w:spacing w:val="-2"/>
                <w:kern w:val="0"/>
                <w:sz w:val="18"/>
                <w:szCs w:val="18"/>
              </w:rPr>
              <w:t>本标准适用于按超声接触阻抗法测定金属材料布氏、</w:t>
            </w:r>
            <w:r w:rsidRPr="00092952">
              <w:rPr>
                <w:rFonts w:ascii="微软雅黑" w:eastAsia="微软雅黑" w:hAnsi="微软雅黑" w:cs="宋体" w:hint="eastAsia"/>
                <w:color w:val="333333"/>
                <w:spacing w:val="-2"/>
                <w:kern w:val="0"/>
                <w:sz w:val="18"/>
                <w:szCs w:val="18"/>
              </w:rPr>
              <w:lastRenderedPageBreak/>
              <w:t>洛氏和维氏硬度用的超声硬度计。</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9377-1999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283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9399-2010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X射线分析仪器主参数系列</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本标准规定了X射线分析仪器（全自动X射线衍射仪、X射线定向仪、X射线晶体分析仪、X射线荧光光谱仪等）的主参数系列。</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本标准适用于X射线分析仪器。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9399-1999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284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9400-2010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X射线衍射仪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本标准规定了多晶X射线衍射仪的技术要求、检验规则和试验方法等。</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本标准适用于多晶X射线衍射仪。</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9400-1999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285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8115-2010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印刷机械 切纸机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本标准规定了切纸机的型式、主参数、型号和名称、要求、试验方法、检验规则、标志、包装、运输和贮存。</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本标准适用于裁切各种平板纸和其它类似纸质的软性材料的切纸机。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8115.1-2000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286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8586-2010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印刷机械 上光机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本标准规定了上光机的定义、型式、基本参数、型号和名称、要求、试验方法、检验规则、标志、包装、运输和贮存。</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本标准适用于单张纸紫外线和固化红外线干燥的涂布上光机。本标准不适用于局部上光机。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8586-1997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287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9110-2010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印刷机械 三面切书机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本标准规定了三面切书机的型式、基本参数、型号和名称、要求、试验方法、检验规则及标志、包装、运输和贮存。</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本标准适用于裁切书籍的三面切书机。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9110-1999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288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印刷机械 书帖堆积机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本标准规定了书帖堆积机的型式、基本参数及型号、要求、试验方法、检验规则及标志、包装、运输与贮存。</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本标准适用于对轮转印刷机经折页排出的书帖、报纸等进行堆积计数或堆积计数与打捆的机器。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289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3090-2010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印刷机械产品命名与型号编制方法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微软雅黑" w:eastAsia="微软雅黑" w:hAnsi="微软雅黑" w:cs="宋体"/>
                <w:color w:val="333333"/>
                <w:kern w:val="0"/>
                <w:sz w:val="16"/>
                <w:szCs w:val="16"/>
              </w:rPr>
            </w:pPr>
            <w:bookmarkStart w:id="3" w:name="_Toc96676540"/>
            <w:bookmarkStart w:id="4" w:name="_Toc96676569"/>
            <w:bookmarkStart w:id="5" w:name="_Toc97691861"/>
            <w:bookmarkEnd w:id="4"/>
            <w:bookmarkEnd w:id="5"/>
            <w:r w:rsidRPr="00092952">
              <w:rPr>
                <w:rFonts w:ascii="宋体" w:eastAsia="宋体" w:hAnsi="宋体" w:cs="宋体" w:hint="eastAsia"/>
                <w:color w:val="666666"/>
                <w:kern w:val="0"/>
                <w:sz w:val="18"/>
                <w:szCs w:val="18"/>
              </w:rPr>
              <w:t>本标准规定了印刷机械产品命名与型号编制方法的产品的命名、型号编制方法。</w:t>
            </w:r>
            <w:bookmarkEnd w:id="3"/>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本标准适用于制版设备、装订设备、裁切设备、表面整饰与包装设备、配套辅助设备等产品，不适用于印刷机。</w:t>
            </w:r>
            <w:bookmarkStart w:id="6" w:name="_Toc181272664"/>
            <w:bookmarkStart w:id="7" w:name="_Toc181420090"/>
            <w:bookmarkStart w:id="8" w:name="_Toc181423585"/>
            <w:bookmarkStart w:id="9" w:name="_Toc181423980"/>
            <w:bookmarkStart w:id="10" w:name="_Toc96676556"/>
            <w:bookmarkStart w:id="11" w:name="_Toc96676585"/>
            <w:bookmarkEnd w:id="7"/>
            <w:bookmarkEnd w:id="8"/>
            <w:bookmarkEnd w:id="9"/>
            <w:bookmarkEnd w:id="10"/>
            <w:bookmarkEnd w:id="11"/>
            <w:r w:rsidRPr="00092952">
              <w:rPr>
                <w:rFonts w:ascii="宋体" w:eastAsia="宋体" w:hAnsi="宋体" w:cs="宋体" w:hint="eastAsia"/>
                <w:color w:val="666666"/>
                <w:kern w:val="0"/>
                <w:sz w:val="18"/>
                <w:szCs w:val="18"/>
              </w:rPr>
              <w:t xml:space="preserve"> 对于本标准未涵盖的印刷机械的产品应参照执</w:t>
            </w:r>
            <w:r w:rsidRPr="00092952">
              <w:rPr>
                <w:rFonts w:ascii="宋体" w:eastAsia="宋体" w:hAnsi="宋体" w:cs="宋体" w:hint="eastAsia"/>
                <w:color w:val="666666"/>
                <w:kern w:val="0"/>
                <w:sz w:val="18"/>
                <w:szCs w:val="18"/>
              </w:rPr>
              <w:lastRenderedPageBreak/>
              <w:t>行。</w:t>
            </w:r>
            <w:bookmarkEnd w:id="6"/>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3090-1999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290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8585-2010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印刷机械 卷筒料复合机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本标准规定了印刷机械 卷筒料复合机的术语和定义、型式、基本参数、要求、试验方法、检验规则、标志、包装、运输和贮存。</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本标准适用于各类卷筒料复合机,包括流延式复合机、干法复合机、湿法复合机、无溶剂复合机及其组合。</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8585-1997</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291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印刷机械 切纸机刀片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本标准规定了切纸机刀片的型式、要求、测量方法、检验规则、标志、包装运输和贮存。</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本标准适用于切纸机所配用的半成品刀片。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8115.2-2000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292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印刷机械 瓦楞纸板卧式平压</w:t>
            </w:r>
            <w:r w:rsidRPr="00092952">
              <w:rPr>
                <w:rFonts w:ascii="宋体" w:eastAsia="宋体" w:hAnsi="宋体" w:cs="宋体" w:hint="eastAsia"/>
                <w:color w:val="333333"/>
                <w:kern w:val="0"/>
                <w:sz w:val="18"/>
                <w:szCs w:val="18"/>
              </w:rPr>
              <w:lastRenderedPageBreak/>
              <w:t>模切机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本标准规定了瓦楞纸板卧式平压模切</w:t>
            </w:r>
            <w:r w:rsidRPr="00092952">
              <w:rPr>
                <w:rFonts w:ascii="宋体" w:eastAsia="宋体" w:hAnsi="宋体" w:cs="宋体" w:hint="eastAsia"/>
                <w:color w:val="333333"/>
                <w:kern w:val="0"/>
                <w:sz w:val="18"/>
                <w:szCs w:val="18"/>
              </w:rPr>
              <w:lastRenderedPageBreak/>
              <w:t>机的型式、基本参数、型号和名称、要求、验试方法、检验规则、标志、包装、运输和贮存。</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本标准适用于加工F、E、B、C、A、AB、ABB型和彩裱等瓦楞纸板，采用下输纸结构的卧式平压模切机。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293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11016-2010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印刷机械 耗电技术条件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本标准规定了印刷机械耗电技术条件的术语和定义、设备、要求和节电评价。本标准适用于制版、印刷、印后加工设备及相关辅助设备。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294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10362-2010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数码照相机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本标准规定了数码照相机的术语、定义、要求、试验方法、标志、使用说明、包装、运输和贮存。</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w:t>
            </w:r>
            <w:r w:rsidRPr="00092952">
              <w:rPr>
                <w:rFonts w:ascii="微软雅黑" w:eastAsia="微软雅黑" w:hAnsi="微软雅黑" w:cs="宋体" w:hint="eastAsia"/>
                <w:color w:val="333333"/>
                <w:kern w:val="0"/>
                <w:sz w:val="18"/>
                <w:szCs w:val="18"/>
              </w:rPr>
              <w:lastRenderedPageBreak/>
              <w:t>用于便携式数码照相机、座式和专用数码照相机。带有拍照功能的手机、DV产品以及具有数码照相功能等器械的静态图像的测试方法也可参照使用该标准。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10362-2002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295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8792-2010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接触器式继电器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42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本标准规定了（JZC系列）接触器式继电器的术语和定义、符号、分类、特性、产品的有关资料、正常的使用、安装和运输条件、结构和性能要求、试验等。</w:t>
            </w:r>
          </w:p>
          <w:p w:rsidR="00092952" w:rsidRPr="00092952" w:rsidRDefault="00092952" w:rsidP="00092952">
            <w:pPr>
              <w:widowControl/>
              <w:spacing w:line="400" w:lineRule="atLeast"/>
              <w:ind w:firstLine="420"/>
              <w:rPr>
                <w:rFonts w:ascii="宋体" w:eastAsia="宋体" w:hAnsi="宋体" w:cs="宋体" w:hint="eastAsia"/>
                <w:color w:val="333333"/>
                <w:kern w:val="0"/>
                <w:sz w:val="16"/>
                <w:szCs w:val="16"/>
              </w:rPr>
            </w:pPr>
            <w:r w:rsidRPr="00092952">
              <w:rPr>
                <w:rFonts w:ascii="宋体" w:eastAsia="宋体" w:hAnsi="宋体" w:cs="宋体" w:hint="eastAsia"/>
                <w:color w:val="333333"/>
                <w:kern w:val="0"/>
                <w:sz w:val="16"/>
                <w:szCs w:val="16"/>
              </w:rPr>
              <w:t>本标准适用于（JZC系列）接触器式继电器，包括JZC1系列、JZC2系列、JZC3系列、JZC4系列。该继电器在交流50Hz（或60Hz）、电压至660V，直流电压至220V的控制电</w:t>
            </w:r>
            <w:r w:rsidRPr="00092952">
              <w:rPr>
                <w:rFonts w:ascii="宋体" w:eastAsia="宋体" w:hAnsi="宋体" w:cs="宋体" w:hint="eastAsia"/>
                <w:color w:val="333333"/>
                <w:kern w:val="0"/>
                <w:sz w:val="16"/>
                <w:szCs w:val="16"/>
              </w:rPr>
              <w:lastRenderedPageBreak/>
              <w:t>路中，作为信号放大或将信号传递给有关控制元件之用，除符合本标准规定的使用类别外，还应符合交流接触器的使用条件和部分性能。</w:t>
            </w:r>
          </w:p>
          <w:p w:rsidR="00092952" w:rsidRPr="00092952" w:rsidRDefault="00092952" w:rsidP="00092952">
            <w:pPr>
              <w:widowControl/>
              <w:spacing w:line="400" w:lineRule="atLeast"/>
              <w:ind w:firstLine="42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各系列继电器的派生品种或规格，可由制造厂制定符合本标准通用要求的产品标准（即企业标准）。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8792-1998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296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8793-2010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工业机械 电磁起动器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本标准规定了工业机械用电磁起动器通用的型式、参数、技术要求、试验方法和检验规则等，并规定了制造厂应提供给用户的主要技术参数与说明。</w:t>
            </w:r>
          </w:p>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本标准适用于工业机械用电磁起动器。起动器主要用于控制三相鼠笼型感应电动机的直接起</w:t>
            </w:r>
            <w:r w:rsidRPr="00092952">
              <w:rPr>
                <w:rFonts w:ascii="宋体" w:eastAsia="宋体" w:hAnsi="宋体" w:cs="宋体" w:hint="eastAsia"/>
                <w:color w:val="333333"/>
                <w:kern w:val="0"/>
                <w:sz w:val="16"/>
                <w:szCs w:val="16"/>
              </w:rPr>
              <w:lastRenderedPageBreak/>
              <w:t>动、停止和正反向运转，并能对电动机的过载及断相起保护作用。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8793-1998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297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8794-2010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计数继电器 电子式计数器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本标准规定了计数继电器中的电子式计数器（含电子式计数继电器）的基本要求，包括术语和定义、分类、特性、产品的有关资料、正常使用、安装和运输条件、结构和性能要求、试验等。</w:t>
            </w:r>
          </w:p>
          <w:p w:rsidR="00092952" w:rsidRPr="00092952" w:rsidRDefault="00092952" w:rsidP="00092952">
            <w:pPr>
              <w:widowControl/>
              <w:spacing w:line="400" w:lineRule="atLeast"/>
              <w:ind w:firstLine="360"/>
              <w:rPr>
                <w:rFonts w:ascii="宋体" w:eastAsia="宋体" w:hAnsi="宋体" w:cs="宋体" w:hint="eastAsia"/>
                <w:color w:val="333333"/>
                <w:kern w:val="0"/>
                <w:sz w:val="16"/>
                <w:szCs w:val="16"/>
              </w:rPr>
            </w:pPr>
            <w:r w:rsidRPr="00092952">
              <w:rPr>
                <w:rFonts w:ascii="宋体" w:eastAsia="宋体" w:hAnsi="宋体" w:cs="宋体" w:hint="eastAsia"/>
                <w:color w:val="333333"/>
                <w:kern w:val="0"/>
                <w:sz w:val="16"/>
                <w:szCs w:val="16"/>
              </w:rPr>
              <w:t>本标准适用于各种工业用电子式计数器，该计数器用于交流50Hz（或60Hz）、额定控制电源电压至380V或直流额定控制电源电压至220V的控制电路中作计数及计数控制用。</w:t>
            </w:r>
          </w:p>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本标准不适用于特殊场合或按特殊要求制造的计数器。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8794-1998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298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3887-2010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渐开线直齿圆柱测量齿轮</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本标准规定了渐开线直齿圆柱测量齿轮的型式和尺寸、技术要求及标志包装的基本要求。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本标准适用于在单面或双面啮合综合检查仪上，检查模数1mm～10mm，齿形符合GB/T 1356-2001,精度符合GB/T 10095.1-2008和GB/T 10095.2-2008规定的4～9级齿轮用的渐开线直齿圆柱测量齿轮。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3887-1999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299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7953-2010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镶齿三面刃铣刀</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本标准规定了镶齿三面刃铣刀的型式和尺寸、技术要求、标志和包装的基本要求。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本标准适用于直径80㎜～315mm的</w:t>
            </w:r>
            <w:r w:rsidRPr="00092952">
              <w:rPr>
                <w:rFonts w:ascii="宋体" w:eastAsia="宋体" w:hAnsi="宋体" w:cs="宋体" w:hint="eastAsia"/>
                <w:color w:val="333333"/>
                <w:kern w:val="0"/>
                <w:sz w:val="18"/>
                <w:szCs w:val="18"/>
              </w:rPr>
              <w:lastRenderedPageBreak/>
              <w:t>镶齿三面刃铣刀。</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7953-1999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300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7955-2010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镶齿三面刃铣刀和套式面铣刀用高速钢刀齿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本标准规定了镶齿三面刃铣刀和套式面铣刀用高速钢刀齿的型式和尺寸、技术要求、标志和包装的基本要求。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本标准适用于按JB/T 7953和JB/T 7954生产的镶齿三面刃铣刀和镶齿套式面铣刀用高速钢刀齿。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7955-1999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301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7962-2010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圆拉刀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本标准规定了圆拉刀的尺寸、材料和硬度、外观和表面粗糙度、标志和包装的基本要求。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本标准适用于加工公差等级为IT7、IT8、IT9的光滑圆柱孔的圆拉刀。</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7962-1999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302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7967-2010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渐开线内</w:t>
            </w:r>
            <w:r w:rsidRPr="00092952">
              <w:rPr>
                <w:rFonts w:ascii="宋体" w:eastAsia="宋体" w:hAnsi="宋体" w:cs="宋体" w:hint="eastAsia"/>
                <w:color w:val="333333"/>
                <w:kern w:val="0"/>
                <w:sz w:val="18"/>
                <w:szCs w:val="18"/>
              </w:rPr>
              <w:lastRenderedPageBreak/>
              <w:t>花键插齿刀 型式和尺寸</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定了模数1mm～10mm，标准压力角30º，用于加工GB/T 3478.1、GB/T 3478.2所规定的平齿顶内花键的渐开线内花键插齿刀的基本型式和尺寸。渐开线内花键插齿刀的精度等级分为A级和B级。</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本标准适用于渐开线内花键插齿刀。</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7967-1999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303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8364.1-2010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8"/>
                <w:kern w:val="0"/>
                <w:sz w:val="18"/>
                <w:szCs w:val="18"/>
                <w:lang w:val="de-DE"/>
              </w:rPr>
              <w:t>60</w:t>
            </w:r>
            <w:r w:rsidRPr="00092952">
              <w:rPr>
                <w:rFonts w:ascii="宋体" w:eastAsia="宋体" w:hAnsi="宋体" w:cs="宋体" w:hint="eastAsia"/>
                <w:color w:val="333333"/>
                <w:spacing w:val="-8"/>
                <w:kern w:val="0"/>
                <w:sz w:val="18"/>
                <w:szCs w:val="18"/>
              </w:rPr>
              <w:t>°圆锥管螺纹刀具 第</w:t>
            </w:r>
            <w:r w:rsidRPr="00092952">
              <w:rPr>
                <w:rFonts w:ascii="宋体" w:eastAsia="宋体" w:hAnsi="宋体" w:cs="宋体" w:hint="eastAsia"/>
                <w:color w:val="333333"/>
                <w:spacing w:val="-8"/>
                <w:kern w:val="0"/>
                <w:sz w:val="18"/>
                <w:szCs w:val="18"/>
                <w:lang w:val="de-DE"/>
              </w:rPr>
              <w:t>1</w:t>
            </w:r>
            <w:r w:rsidRPr="00092952">
              <w:rPr>
                <w:rFonts w:ascii="宋体" w:eastAsia="宋体" w:hAnsi="宋体" w:cs="宋体" w:hint="eastAsia"/>
                <w:color w:val="333333"/>
                <w:spacing w:val="-8"/>
                <w:kern w:val="0"/>
                <w:sz w:val="18"/>
                <w:szCs w:val="18"/>
              </w:rPr>
              <w:t>部分：</w:t>
            </w:r>
            <w:r w:rsidRPr="00092952">
              <w:rPr>
                <w:rFonts w:ascii="宋体" w:eastAsia="宋体" w:hAnsi="宋体" w:cs="宋体" w:hint="eastAsia"/>
                <w:color w:val="333333"/>
                <w:spacing w:val="-8"/>
                <w:kern w:val="0"/>
                <w:sz w:val="18"/>
                <w:szCs w:val="18"/>
                <w:lang w:val="de-DE"/>
              </w:rPr>
              <w:t>60</w:t>
            </w:r>
            <w:r w:rsidRPr="00092952">
              <w:rPr>
                <w:rFonts w:ascii="宋体" w:eastAsia="宋体" w:hAnsi="宋体" w:cs="宋体" w:hint="eastAsia"/>
                <w:color w:val="333333"/>
                <w:spacing w:val="-8"/>
                <w:kern w:val="0"/>
                <w:sz w:val="18"/>
                <w:szCs w:val="18"/>
              </w:rPr>
              <w:t>°圆锥管螺纹圆板牙</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本部分规定了60°圆锥管螺纹圆板牙的型式和尺寸、技术要求、标志、包装的基本要求。</w:t>
            </w:r>
          </w:p>
          <w:p w:rsidR="00092952" w:rsidRPr="00092952" w:rsidRDefault="00092952" w:rsidP="00092952">
            <w:pPr>
              <w:widowControl/>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本部分适用于加工螺纹尺寸代号为1/16～2的60°圆锥管螺纹（NPT）的圆板牙。</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8364.1-1996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304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 xml:space="preserve">JB/T </w:t>
            </w:r>
            <w:r w:rsidRPr="00092952">
              <w:rPr>
                <w:rFonts w:ascii="宋体" w:eastAsia="宋体" w:hAnsi="宋体" w:cs="宋体" w:hint="eastAsia"/>
                <w:color w:val="333333"/>
                <w:kern w:val="0"/>
                <w:sz w:val="18"/>
                <w:szCs w:val="18"/>
              </w:rPr>
              <w:lastRenderedPageBreak/>
              <w:t>8364.2-2010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8"/>
                <w:kern w:val="0"/>
                <w:sz w:val="18"/>
                <w:szCs w:val="18"/>
                <w:lang w:val="de-DE"/>
              </w:rPr>
              <w:lastRenderedPageBreak/>
              <w:t>60</w:t>
            </w:r>
            <w:r w:rsidRPr="00092952">
              <w:rPr>
                <w:rFonts w:ascii="宋体" w:eastAsia="宋体" w:hAnsi="宋体" w:cs="宋体" w:hint="eastAsia"/>
                <w:color w:val="333333"/>
                <w:spacing w:val="-8"/>
                <w:kern w:val="0"/>
                <w:sz w:val="18"/>
                <w:szCs w:val="18"/>
              </w:rPr>
              <w:t>°圆锥</w:t>
            </w:r>
            <w:r w:rsidRPr="00092952">
              <w:rPr>
                <w:rFonts w:ascii="宋体" w:eastAsia="宋体" w:hAnsi="宋体" w:cs="宋体" w:hint="eastAsia"/>
                <w:color w:val="333333"/>
                <w:spacing w:val="-8"/>
                <w:kern w:val="0"/>
                <w:sz w:val="18"/>
                <w:szCs w:val="18"/>
              </w:rPr>
              <w:lastRenderedPageBreak/>
              <w:t>管螺纹刀具 第</w:t>
            </w:r>
            <w:r w:rsidRPr="00092952">
              <w:rPr>
                <w:rFonts w:ascii="宋体" w:eastAsia="宋体" w:hAnsi="宋体" w:cs="宋体" w:hint="eastAsia"/>
                <w:color w:val="333333"/>
                <w:spacing w:val="-8"/>
                <w:kern w:val="0"/>
                <w:sz w:val="18"/>
                <w:szCs w:val="18"/>
                <w:lang w:val="de-DE"/>
              </w:rPr>
              <w:t>2</w:t>
            </w:r>
            <w:r w:rsidRPr="00092952">
              <w:rPr>
                <w:rFonts w:ascii="宋体" w:eastAsia="宋体" w:hAnsi="宋体" w:cs="宋体" w:hint="eastAsia"/>
                <w:color w:val="333333"/>
                <w:spacing w:val="-8"/>
                <w:kern w:val="0"/>
                <w:sz w:val="18"/>
                <w:szCs w:val="18"/>
              </w:rPr>
              <w:t>部分：</w:t>
            </w:r>
            <w:r w:rsidRPr="00092952">
              <w:rPr>
                <w:rFonts w:ascii="宋体" w:eastAsia="宋体" w:hAnsi="宋体" w:cs="宋体" w:hint="eastAsia"/>
                <w:color w:val="333333"/>
                <w:spacing w:val="-8"/>
                <w:kern w:val="0"/>
                <w:sz w:val="18"/>
                <w:szCs w:val="18"/>
                <w:lang w:val="de-DE"/>
              </w:rPr>
              <w:t>60</w:t>
            </w:r>
            <w:r w:rsidRPr="00092952">
              <w:rPr>
                <w:rFonts w:ascii="宋体" w:eastAsia="宋体" w:hAnsi="宋体" w:cs="宋体" w:hint="eastAsia"/>
                <w:color w:val="333333"/>
                <w:spacing w:val="-8"/>
                <w:kern w:val="0"/>
                <w:sz w:val="18"/>
                <w:szCs w:val="18"/>
              </w:rPr>
              <w:t>°圆锥管螺纹丝锥</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napToGrid w:val="0"/>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lastRenderedPageBreak/>
              <w:t>本部分规</w:t>
            </w:r>
            <w:r w:rsidRPr="00092952">
              <w:rPr>
                <w:rFonts w:ascii="宋体" w:eastAsia="宋体" w:hAnsi="宋体" w:cs="宋体" w:hint="eastAsia"/>
                <w:color w:val="333333"/>
                <w:spacing w:val="-2"/>
                <w:kern w:val="0"/>
                <w:sz w:val="18"/>
                <w:szCs w:val="18"/>
              </w:rPr>
              <w:lastRenderedPageBreak/>
              <w:t>定了60°圆锥管螺纹丝锥的型式和尺寸。</w:t>
            </w:r>
          </w:p>
          <w:p w:rsidR="00092952" w:rsidRPr="00092952" w:rsidRDefault="00092952" w:rsidP="00092952">
            <w:pPr>
              <w:widowControl/>
              <w:snapToGrid w:val="0"/>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本部分适用于加工螺纹尺寸代号为1/16～2的60°圆锥管螺纹（NPT）的丝锥。</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8364.2-1996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305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8364.3-2010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8"/>
                <w:kern w:val="0"/>
                <w:sz w:val="18"/>
                <w:szCs w:val="18"/>
                <w:lang w:val="de-DE"/>
              </w:rPr>
              <w:t>60</w:t>
            </w:r>
            <w:r w:rsidRPr="00092952">
              <w:rPr>
                <w:rFonts w:ascii="宋体" w:eastAsia="宋体" w:hAnsi="宋体" w:cs="宋体" w:hint="eastAsia"/>
                <w:color w:val="333333"/>
                <w:spacing w:val="-8"/>
                <w:kern w:val="0"/>
                <w:sz w:val="18"/>
                <w:szCs w:val="18"/>
              </w:rPr>
              <w:t>°圆锥管螺纹刀具 第</w:t>
            </w:r>
            <w:r w:rsidRPr="00092952">
              <w:rPr>
                <w:rFonts w:ascii="宋体" w:eastAsia="宋体" w:hAnsi="宋体" w:cs="宋体" w:hint="eastAsia"/>
                <w:color w:val="333333"/>
                <w:spacing w:val="-8"/>
                <w:kern w:val="0"/>
                <w:sz w:val="18"/>
                <w:szCs w:val="18"/>
                <w:lang w:val="de-DE"/>
              </w:rPr>
              <w:t>3</w:t>
            </w:r>
            <w:r w:rsidRPr="00092952">
              <w:rPr>
                <w:rFonts w:ascii="宋体" w:eastAsia="宋体" w:hAnsi="宋体" w:cs="宋体" w:hint="eastAsia"/>
                <w:color w:val="333333"/>
                <w:spacing w:val="-8"/>
                <w:kern w:val="0"/>
                <w:sz w:val="18"/>
                <w:szCs w:val="18"/>
              </w:rPr>
              <w:t>部分：</w:t>
            </w:r>
            <w:r w:rsidRPr="00092952">
              <w:rPr>
                <w:rFonts w:ascii="宋体" w:eastAsia="宋体" w:hAnsi="宋体" w:cs="宋体" w:hint="eastAsia"/>
                <w:color w:val="333333"/>
                <w:spacing w:val="-8"/>
                <w:kern w:val="0"/>
                <w:sz w:val="18"/>
                <w:szCs w:val="18"/>
                <w:lang w:val="de-DE"/>
              </w:rPr>
              <w:t>60</w:t>
            </w:r>
            <w:r w:rsidRPr="00092952">
              <w:rPr>
                <w:rFonts w:ascii="宋体" w:eastAsia="宋体" w:hAnsi="宋体" w:cs="宋体" w:hint="eastAsia"/>
                <w:color w:val="333333"/>
                <w:spacing w:val="-8"/>
                <w:kern w:val="0"/>
                <w:sz w:val="18"/>
                <w:szCs w:val="18"/>
              </w:rPr>
              <w:t>°圆锥管螺纹丝锥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本部分规定了60°圆锥管螺纹丝锥的技术要求、标志和包装等基本要求。</w:t>
            </w:r>
          </w:p>
          <w:p w:rsidR="00092952" w:rsidRPr="00092952" w:rsidRDefault="00092952" w:rsidP="00092952">
            <w:pPr>
              <w:widowControl/>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本部分适用于加工螺纹尺寸代号为1/16～2的60°圆锥管螺纹（NPT）的丝锥。</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8364.3-1996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306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8364.4-2010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8"/>
                <w:kern w:val="0"/>
                <w:sz w:val="18"/>
                <w:szCs w:val="18"/>
                <w:lang w:val="de-DE"/>
              </w:rPr>
              <w:t>60</w:t>
            </w:r>
            <w:r w:rsidRPr="00092952">
              <w:rPr>
                <w:rFonts w:ascii="宋体" w:eastAsia="宋体" w:hAnsi="宋体" w:cs="宋体" w:hint="eastAsia"/>
                <w:color w:val="333333"/>
                <w:spacing w:val="-8"/>
                <w:kern w:val="0"/>
                <w:sz w:val="18"/>
                <w:szCs w:val="18"/>
              </w:rPr>
              <w:t>°圆锥管螺纹刀具 第</w:t>
            </w:r>
            <w:r w:rsidRPr="00092952">
              <w:rPr>
                <w:rFonts w:ascii="宋体" w:eastAsia="宋体" w:hAnsi="宋体" w:cs="宋体" w:hint="eastAsia"/>
                <w:color w:val="333333"/>
                <w:spacing w:val="-8"/>
                <w:kern w:val="0"/>
                <w:sz w:val="18"/>
                <w:szCs w:val="18"/>
                <w:lang w:val="de-DE"/>
              </w:rPr>
              <w:t>4</w:t>
            </w:r>
            <w:r w:rsidRPr="00092952">
              <w:rPr>
                <w:rFonts w:ascii="宋体" w:eastAsia="宋体" w:hAnsi="宋体" w:cs="宋体" w:hint="eastAsia"/>
                <w:color w:val="333333"/>
                <w:spacing w:val="-8"/>
                <w:kern w:val="0"/>
                <w:sz w:val="18"/>
                <w:szCs w:val="18"/>
              </w:rPr>
              <w:t>部分：</w:t>
            </w:r>
            <w:r w:rsidRPr="00092952">
              <w:rPr>
                <w:rFonts w:ascii="宋体" w:eastAsia="宋体" w:hAnsi="宋体" w:cs="宋体" w:hint="eastAsia"/>
                <w:color w:val="333333"/>
                <w:spacing w:val="-8"/>
                <w:kern w:val="0"/>
                <w:sz w:val="18"/>
                <w:szCs w:val="18"/>
                <w:lang w:val="de-DE"/>
              </w:rPr>
              <w:t>60</w:t>
            </w:r>
            <w:r w:rsidRPr="00092952">
              <w:rPr>
                <w:rFonts w:ascii="宋体" w:eastAsia="宋体" w:hAnsi="宋体" w:cs="宋体" w:hint="eastAsia"/>
                <w:color w:val="333333"/>
                <w:spacing w:val="-8"/>
                <w:kern w:val="0"/>
                <w:sz w:val="18"/>
                <w:szCs w:val="18"/>
              </w:rPr>
              <w:t>°圆锥管螺纹搓丝板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本部分规定了60°圆锥管螺纹搓丝板的型式和尺寸，技术要求和标志包装的基本要求。</w:t>
            </w:r>
          </w:p>
          <w:p w:rsidR="00092952" w:rsidRPr="00092952" w:rsidRDefault="00092952" w:rsidP="00092952">
            <w:pPr>
              <w:widowControl/>
              <w:tabs>
                <w:tab w:val="left" w:pos="9360"/>
                <w:tab w:val="left" w:pos="9900"/>
              </w:tabs>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本部分适用于加工螺纹</w:t>
            </w:r>
            <w:r w:rsidRPr="00092952">
              <w:rPr>
                <w:rFonts w:ascii="宋体" w:eastAsia="宋体" w:hAnsi="宋体" w:cs="宋体" w:hint="eastAsia"/>
                <w:color w:val="333333"/>
                <w:spacing w:val="-2"/>
                <w:kern w:val="0"/>
                <w:sz w:val="18"/>
                <w:szCs w:val="18"/>
              </w:rPr>
              <w:lastRenderedPageBreak/>
              <w:t>尺寸代号为1/16～3/4的60°圆锥管螺纹（NPT）的搓丝板。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8364.4-1996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307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8364.5-2010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spacing w:val="-8"/>
                <w:kern w:val="0"/>
                <w:sz w:val="18"/>
                <w:szCs w:val="18"/>
                <w:lang w:val="de-DE"/>
              </w:rPr>
              <w:t>60</w:t>
            </w:r>
            <w:r w:rsidRPr="00092952">
              <w:rPr>
                <w:rFonts w:ascii="宋体" w:eastAsia="宋体" w:hAnsi="宋体" w:cs="宋体" w:hint="eastAsia"/>
                <w:color w:val="333333"/>
                <w:spacing w:val="-8"/>
                <w:kern w:val="0"/>
                <w:sz w:val="18"/>
                <w:szCs w:val="18"/>
              </w:rPr>
              <w:t>°圆锥管螺纹刀具 第</w:t>
            </w:r>
            <w:r w:rsidRPr="00092952">
              <w:rPr>
                <w:rFonts w:ascii="宋体" w:eastAsia="宋体" w:hAnsi="宋体" w:cs="宋体" w:hint="eastAsia"/>
                <w:color w:val="333333"/>
                <w:spacing w:val="-8"/>
                <w:kern w:val="0"/>
                <w:sz w:val="18"/>
                <w:szCs w:val="18"/>
                <w:lang w:val="de-DE"/>
              </w:rPr>
              <w:t>5</w:t>
            </w:r>
            <w:r w:rsidRPr="00092952">
              <w:rPr>
                <w:rFonts w:ascii="宋体" w:eastAsia="宋体" w:hAnsi="宋体" w:cs="宋体" w:hint="eastAsia"/>
                <w:color w:val="333333"/>
                <w:spacing w:val="-8"/>
                <w:kern w:val="0"/>
                <w:sz w:val="18"/>
                <w:szCs w:val="18"/>
              </w:rPr>
              <w:t>部分：</w:t>
            </w:r>
            <w:r w:rsidRPr="00092952">
              <w:rPr>
                <w:rFonts w:ascii="宋体" w:eastAsia="宋体" w:hAnsi="宋体" w:cs="宋体" w:hint="eastAsia"/>
                <w:color w:val="333333"/>
                <w:spacing w:val="-8"/>
                <w:kern w:val="0"/>
                <w:sz w:val="18"/>
                <w:szCs w:val="18"/>
                <w:lang w:val="de-DE"/>
              </w:rPr>
              <w:t>60</w:t>
            </w:r>
            <w:r w:rsidRPr="00092952">
              <w:rPr>
                <w:rFonts w:ascii="宋体" w:eastAsia="宋体" w:hAnsi="宋体" w:cs="宋体" w:hint="eastAsia"/>
                <w:color w:val="333333"/>
                <w:spacing w:val="-8"/>
                <w:kern w:val="0"/>
                <w:sz w:val="18"/>
                <w:szCs w:val="18"/>
              </w:rPr>
              <w:t>°圆锥管螺纹滚丝轮</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本部分规定了60°圆锥管螺纹滚丝轮的型式和尺寸、技术要求、标志和包装的基本要求。</w:t>
            </w:r>
          </w:p>
          <w:p w:rsidR="00092952" w:rsidRPr="00092952" w:rsidRDefault="00092952" w:rsidP="00092952">
            <w:pPr>
              <w:widowControl/>
              <w:tabs>
                <w:tab w:val="left" w:pos="9360"/>
                <w:tab w:val="left" w:pos="9900"/>
              </w:tabs>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本部分适用于加工螺纹尺寸代号为1/16～3/4的60°圆锥管螺纹（NPT）的滚丝轮。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8364.5-1996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308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2547.2-2010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双盘摩擦压力机 第2部分：基本参数</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本部分规定了锻造型双盘摩擦压力机和精压型双盘摩擦压力机的基本参数。</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本部分适用于锻造型双盘摩擦压力机和精压型双盘摩擦压力机。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2547-1991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309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2671.3-2010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弯管机 第3部分：精</w:t>
            </w:r>
            <w:r w:rsidRPr="00092952">
              <w:rPr>
                <w:rFonts w:ascii="宋体" w:eastAsia="宋体" w:hAnsi="宋体" w:cs="宋体" w:hint="eastAsia"/>
                <w:color w:val="333333"/>
                <w:kern w:val="0"/>
                <w:sz w:val="18"/>
                <w:szCs w:val="18"/>
              </w:rPr>
              <w:lastRenderedPageBreak/>
              <w:t>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lastRenderedPageBreak/>
              <w:t>本部分规定了缠绕式弯</w:t>
            </w:r>
            <w:r w:rsidRPr="00092952">
              <w:rPr>
                <w:rFonts w:ascii="微软雅黑" w:eastAsia="微软雅黑" w:hAnsi="微软雅黑" w:cs="宋体" w:hint="eastAsia"/>
                <w:color w:val="333333"/>
                <w:kern w:val="0"/>
                <w:sz w:val="18"/>
                <w:szCs w:val="18"/>
              </w:rPr>
              <w:lastRenderedPageBreak/>
              <w:t>管机的几何精度和工作精度及检验方法。</w:t>
            </w:r>
          </w:p>
          <w:p w:rsidR="00092952" w:rsidRPr="00092952" w:rsidRDefault="00092952" w:rsidP="00092952">
            <w:pPr>
              <w:widowControl/>
              <w:spacing w:line="400" w:lineRule="atLeast"/>
              <w:ind w:firstLine="360"/>
              <w:jc w:val="left"/>
              <w:rPr>
                <w:rFonts w:ascii="微软雅黑" w:eastAsia="微软雅黑" w:hAnsi="微软雅黑" w:cs="宋体" w:hint="eastAsia"/>
                <w:color w:val="333333"/>
                <w:kern w:val="0"/>
                <w:sz w:val="18"/>
                <w:szCs w:val="18"/>
              </w:rPr>
            </w:pPr>
            <w:r w:rsidRPr="00092952">
              <w:rPr>
                <w:rFonts w:ascii="微软雅黑" w:eastAsia="微软雅黑" w:hAnsi="微软雅黑" w:cs="宋体" w:hint="eastAsia"/>
                <w:color w:val="333333"/>
                <w:kern w:val="0"/>
                <w:sz w:val="18"/>
                <w:szCs w:val="18"/>
              </w:rPr>
              <w:t>本部分适用于在冷态条件下，进行缠绕式弯曲管材的弯管机。</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本部分不适用于弯曲半径小于1.3倍管材直径的锅炉行业专用顶镦弯管机。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3851-1985</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310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5775-2010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锻压机械灰铸铁件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本标准规定了锻压机械灰铸铁件的牌号、技术要求、试验方法、检验规则、标志以及包装、运输和贮存。</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本标准适用于在砂型中或导热性与砂型相当的铸型中铸造的各种锻压机械灰铸铁件，对用其他铸型铸造的铸件亦可参照使用。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5775-1991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311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10924-2010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弧线下调式三辊卷板机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本标准规定了弧线下调式三辊卷板机的术语、技术要求、技术参数、试验方法、检验规则、包装、标志与运输。</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本标准适用于弧线下调式三辊卷板机。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312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10925.1-2010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卧式冷挤压压力机 第1部分：技术条件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52"/>
              <w:jc w:val="left"/>
              <w:rPr>
                <w:rFonts w:ascii="微软雅黑" w:eastAsia="微软雅黑" w:hAnsi="微软雅黑" w:cs="宋体"/>
                <w:color w:val="333333"/>
                <w:spacing w:val="-2"/>
                <w:kern w:val="0"/>
                <w:sz w:val="18"/>
                <w:szCs w:val="18"/>
              </w:rPr>
            </w:pPr>
            <w:r w:rsidRPr="00092952">
              <w:rPr>
                <w:rFonts w:ascii="微软雅黑" w:eastAsia="微软雅黑" w:hAnsi="微软雅黑" w:cs="宋体" w:hint="eastAsia"/>
                <w:color w:val="333333"/>
                <w:spacing w:val="-2"/>
                <w:kern w:val="0"/>
                <w:sz w:val="18"/>
                <w:szCs w:val="18"/>
              </w:rPr>
              <w:t>本部分规定了卧式冷挤压压力机的技术要求、试验方法、检验规则、包装、标志和运输。</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本部分适于卧式冷挤压压力机。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313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10925.2-2010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卧式冷挤压压力机 第2部分：精度</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本部分规定了卧式冷挤压压力机的几何精度允差、检验工具及其检验方法。</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本部分适用于一般用途的卧式冷挤压压力机。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314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10926-2010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离合器式</w:t>
            </w:r>
            <w:r w:rsidRPr="00092952">
              <w:rPr>
                <w:rFonts w:ascii="宋体" w:eastAsia="宋体" w:hAnsi="宋体" w:cs="宋体" w:hint="eastAsia"/>
                <w:color w:val="333333"/>
                <w:kern w:val="0"/>
                <w:sz w:val="18"/>
                <w:szCs w:val="18"/>
              </w:rPr>
              <w:lastRenderedPageBreak/>
              <w:t>螺旋压力机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定了离合器式螺旋压力机的技术要求、试验方法、检验规则和标志、包装、运输、贮存、制造厂产品质量保证。</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本标准适用于离合器式螺旋压力机。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315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10927-2010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船用卷板机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本标准规定了船用卷板机的术语、型式与基本参数、技术要求、试验方法、检验规则、标志、包装、运输和贮存。</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本标准适用于在冷态条件下卷制弧形工件的船用卷板机。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316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10928-2010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数控转塔冲床专用模具</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本标准规定了与数控转塔冲床配套使用的基本型模具系列的技术性能参数、主要技术要求及验收规则。</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lastRenderedPageBreak/>
              <w:t>本标准所规定之模具适用于所有国内外数控转塔冲床。</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317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10929-2010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上辊万能式卷板机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本标准规定了上辊万能式卷板机的术语、基本参数、技术要求、试验方法、检验规则、标志、包装、运输和贮存。本标准适用于在冷态条件下卷制板材的上辊万能式卷板机。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318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7976-2010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轮廓法测量表面粗糙度的仪器　术语</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本标准规定了轮廓法测量表面粗糙度的仪器的基本术语与定义。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本标准适用于轮廓法测量表面粗糙度的仪器。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7976-1999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319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7980-2010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半径样板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44"/>
              <w:jc w:val="left"/>
              <w:rPr>
                <w:rFonts w:ascii="宋体" w:eastAsia="宋体" w:hAnsi="宋体" w:cs="宋体"/>
                <w:color w:val="333333"/>
                <w:spacing w:val="-4"/>
                <w:kern w:val="0"/>
                <w:sz w:val="18"/>
                <w:szCs w:val="18"/>
              </w:rPr>
            </w:pPr>
            <w:r w:rsidRPr="00092952">
              <w:rPr>
                <w:rFonts w:ascii="宋体" w:eastAsia="宋体" w:hAnsi="宋体" w:cs="宋体" w:hint="eastAsia"/>
                <w:color w:val="333333"/>
                <w:spacing w:val="-4"/>
                <w:kern w:val="0"/>
                <w:sz w:val="18"/>
                <w:szCs w:val="18"/>
              </w:rPr>
              <w:t>本标准规定了半径样板的术语和定义、型式与基本参数、要求、检查方法、标志与包</w:t>
            </w:r>
            <w:r w:rsidRPr="00092952">
              <w:rPr>
                <w:rFonts w:ascii="宋体" w:eastAsia="宋体" w:hAnsi="宋体" w:cs="宋体" w:hint="eastAsia"/>
                <w:color w:val="333333"/>
                <w:spacing w:val="-4"/>
                <w:kern w:val="0"/>
                <w:sz w:val="18"/>
                <w:szCs w:val="18"/>
              </w:rPr>
              <w:lastRenderedPageBreak/>
              <w:t>装等。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本标准适用于圆弧半径为1mm～25mm的凸形和凹形半径样板。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7980-1999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320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7981-2010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螺纹样板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本标准规定了螺纹样板的术语和定义、型式与基本参数、要求、检查方法、标志与包装等。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本标准适用于检验普通螺纹螺距和统一螺纹螺距（牙/英寸）用的螺纹样板。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7981-1999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321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8346-2010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带表卡尺指示表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本标准规定了带表卡尺指示表的术语和定义、型式与基本参数、要求、检查方法</w:t>
            </w:r>
            <w:r w:rsidRPr="00092952">
              <w:rPr>
                <w:rFonts w:ascii="宋体" w:eastAsia="宋体" w:hAnsi="宋体" w:cs="宋体" w:hint="eastAsia"/>
                <w:color w:val="FF0000"/>
                <w:kern w:val="0"/>
                <w:sz w:val="18"/>
                <w:szCs w:val="18"/>
              </w:rPr>
              <w:t>、</w:t>
            </w:r>
            <w:r w:rsidRPr="00092952">
              <w:rPr>
                <w:rFonts w:ascii="宋体" w:eastAsia="宋体" w:hAnsi="宋体" w:cs="宋体" w:hint="eastAsia"/>
                <w:color w:val="333333"/>
                <w:kern w:val="0"/>
                <w:sz w:val="18"/>
                <w:szCs w:val="18"/>
              </w:rPr>
              <w:t>标志和包</w:t>
            </w:r>
            <w:r w:rsidRPr="00092952">
              <w:rPr>
                <w:rFonts w:ascii="宋体" w:eastAsia="宋体" w:hAnsi="宋体" w:cs="宋体" w:hint="eastAsia"/>
                <w:color w:val="000000"/>
                <w:kern w:val="0"/>
                <w:sz w:val="18"/>
                <w:szCs w:val="18"/>
              </w:rPr>
              <w:t>装等。</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6"/>
                <w:szCs w:val="16"/>
              </w:rPr>
            </w:pPr>
            <w:r w:rsidRPr="00092952">
              <w:rPr>
                <w:rFonts w:ascii="宋体" w:eastAsia="宋体" w:hAnsi="宋体" w:cs="宋体" w:hint="eastAsia"/>
                <w:color w:val="000000"/>
                <w:kern w:val="0"/>
                <w:sz w:val="18"/>
                <w:szCs w:val="18"/>
              </w:rPr>
              <w:t>本标准适用于分度值为</w:t>
            </w:r>
            <w:r w:rsidRPr="00092952">
              <w:rPr>
                <w:rFonts w:ascii="宋体" w:eastAsia="宋体" w:hAnsi="宋体" w:cs="宋体" w:hint="eastAsia"/>
                <w:color w:val="333333"/>
                <w:kern w:val="0"/>
                <w:sz w:val="18"/>
                <w:szCs w:val="18"/>
              </w:rPr>
              <w:t>0.01mm、0.02mm、0.05mm、0.1mm</w:t>
            </w:r>
            <w:r w:rsidRPr="00092952">
              <w:rPr>
                <w:rFonts w:ascii="宋体" w:eastAsia="宋体" w:hAnsi="宋体" w:cs="宋体" w:hint="eastAsia"/>
                <w:color w:val="000000"/>
                <w:kern w:val="0"/>
                <w:sz w:val="18"/>
                <w:szCs w:val="18"/>
              </w:rPr>
              <w:t>的</w:t>
            </w:r>
            <w:r w:rsidRPr="00092952">
              <w:rPr>
                <w:rFonts w:ascii="宋体" w:eastAsia="宋体" w:hAnsi="宋体" w:cs="宋体" w:hint="eastAsia"/>
                <w:color w:val="333333"/>
                <w:kern w:val="0"/>
                <w:sz w:val="18"/>
                <w:szCs w:val="18"/>
              </w:rPr>
              <w:t>带表卡尺指</w:t>
            </w:r>
            <w:r w:rsidRPr="00092952">
              <w:rPr>
                <w:rFonts w:ascii="宋体" w:eastAsia="宋体" w:hAnsi="宋体" w:cs="宋体" w:hint="eastAsia"/>
                <w:color w:val="333333"/>
                <w:kern w:val="0"/>
                <w:sz w:val="18"/>
                <w:szCs w:val="18"/>
              </w:rPr>
              <w:lastRenderedPageBreak/>
              <w:t>示表。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8346-1996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322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8372-2010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几何量测量仪器型号编制方法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本标准规定了几何量测量仪器（以下简称量仪）的型号编制方法。本标准适用于量仪的型号编制。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8372-1996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323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8789-2010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1∶24（UG）圆锥量规</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本标准规定了1∶24圆锥量规的要求、检验方法和标志与包装。</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本标准适用于检验齿锥齿轮磨齿机，铣齿机的主轴锥端及其配套的铣刀盘和调刀仪的锥度所用的1∶24圆锥量规。</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8789-1998</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324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10008-2010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渐开线测量蜗杆</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本标准规定了渐开线测量蜗杆的术语和定义、型式与基本参数、要求、检验条件、检验方法、标志与包装等。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本标准适用于准确度等</w:t>
            </w:r>
            <w:r w:rsidRPr="00092952">
              <w:rPr>
                <w:rFonts w:ascii="宋体" w:eastAsia="宋体" w:hAnsi="宋体" w:cs="宋体" w:hint="eastAsia"/>
                <w:color w:val="333333"/>
                <w:kern w:val="0"/>
                <w:sz w:val="18"/>
                <w:szCs w:val="18"/>
              </w:rPr>
              <w:lastRenderedPageBreak/>
              <w:t>级为1级、2级、3级，法向模数</w:t>
            </w:r>
            <w:r w:rsidRPr="00092952">
              <w:rPr>
                <w:rFonts w:ascii="宋体" w:eastAsia="宋体" w:hAnsi="宋体" w:cs="宋体" w:hint="eastAsia"/>
                <w:i/>
                <w:iCs/>
                <w:color w:val="333333"/>
                <w:kern w:val="0"/>
                <w:sz w:val="18"/>
                <w:szCs w:val="18"/>
              </w:rPr>
              <w:t>m</w:t>
            </w:r>
            <w:r w:rsidRPr="00092952">
              <w:rPr>
                <w:rFonts w:ascii="宋体" w:eastAsia="宋体" w:hAnsi="宋体" w:cs="宋体" w:hint="eastAsia"/>
                <w:color w:val="333333"/>
                <w:kern w:val="0"/>
                <w:sz w:val="18"/>
                <w:szCs w:val="18"/>
                <w:vertAlign w:val="subscript"/>
              </w:rPr>
              <w:t>n</w:t>
            </w:r>
            <w:r w:rsidRPr="00092952">
              <w:rPr>
                <w:rFonts w:ascii="宋体" w:eastAsia="宋体" w:hAnsi="宋体" w:cs="宋体" w:hint="eastAsia"/>
                <w:color w:val="333333"/>
                <w:kern w:val="0"/>
                <w:sz w:val="18"/>
                <w:szCs w:val="18"/>
              </w:rPr>
              <w:t>=0.1mm～10mm、头数</w:t>
            </w:r>
            <w:r w:rsidRPr="00092952">
              <w:rPr>
                <w:rFonts w:ascii="宋体" w:eastAsia="宋体" w:hAnsi="宋体" w:cs="宋体" w:hint="eastAsia"/>
                <w:i/>
                <w:iCs/>
                <w:color w:val="333333"/>
                <w:kern w:val="0"/>
                <w:sz w:val="18"/>
                <w:szCs w:val="18"/>
              </w:rPr>
              <w:t>Z</w:t>
            </w:r>
            <w:r w:rsidRPr="00092952">
              <w:rPr>
                <w:rFonts w:ascii="宋体" w:eastAsia="宋体" w:hAnsi="宋体" w:cs="宋体" w:hint="eastAsia"/>
                <w:color w:val="333333"/>
                <w:kern w:val="0"/>
                <w:sz w:val="18"/>
                <w:szCs w:val="18"/>
              </w:rPr>
              <w:t>=1～3的渐开线测量蜗杆。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10008-1999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325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10009-2010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测量台架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本标准规定了测量台架的术语和定义、型式与基本参数、要求、检验方法、标志与包装等。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本标准适用于装夹分度值不小于0.05μm的比较仪（或比较仪的传感元件）的测量台架。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10009-1999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326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10010-2010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磁性表座</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本标准规定了磁性表座的术语和定义、型式与基本参数、要求、检验方法、标志与包装等。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本标准适用于工作磁力为392N～980N的磁性表座。</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10010-1999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327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10011-2010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000000"/>
                <w:kern w:val="0"/>
                <w:sz w:val="18"/>
                <w:szCs w:val="18"/>
              </w:rPr>
            </w:pPr>
            <w:r w:rsidRPr="00092952">
              <w:rPr>
                <w:rFonts w:ascii="宋体" w:eastAsia="宋体" w:hAnsi="宋体" w:cs="宋体" w:hint="eastAsia"/>
                <w:color w:val="000000"/>
                <w:kern w:val="0"/>
                <w:sz w:val="18"/>
                <w:szCs w:val="18"/>
              </w:rPr>
              <w:t>万能表座</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w:t>
            </w:r>
            <w:r w:rsidRPr="00092952">
              <w:rPr>
                <w:rFonts w:ascii="宋体" w:eastAsia="宋体" w:hAnsi="宋体" w:cs="宋体" w:hint="eastAsia"/>
                <w:color w:val="333333"/>
                <w:kern w:val="0"/>
                <w:sz w:val="18"/>
                <w:szCs w:val="18"/>
              </w:rPr>
              <w:lastRenderedPageBreak/>
              <w:t>定了万能表座的术语和定义、型式与基本参数、要求、检验方法、标志与包装等。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本标准适用于带微调和不带微调的万能表座。</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10011-1999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328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10015-2010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直角尺检查仪</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本标准规定了直角尺检查仪的型式与基本参数、要求、检验条件、检验方法、标志与包装等。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本标准适用于分度值不大于0.001 mm的直角尺检查仪。</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10015-1999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329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10027-2010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方形角尺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52"/>
              <w:jc w:val="left"/>
              <w:rPr>
                <w:rFonts w:ascii="宋体" w:eastAsia="宋体" w:hAnsi="宋体" w:cs="宋体"/>
                <w:color w:val="333333"/>
                <w:spacing w:val="-2"/>
                <w:kern w:val="0"/>
                <w:sz w:val="18"/>
                <w:szCs w:val="18"/>
              </w:rPr>
            </w:pPr>
            <w:r w:rsidRPr="00092952">
              <w:rPr>
                <w:rFonts w:ascii="宋体" w:eastAsia="宋体" w:hAnsi="宋体" w:cs="宋体" w:hint="eastAsia"/>
                <w:color w:val="333333"/>
                <w:spacing w:val="-2"/>
                <w:kern w:val="0"/>
                <w:sz w:val="18"/>
                <w:szCs w:val="18"/>
              </w:rPr>
              <w:t>本标准规定了方形角尺的型式与基本参数、要求、检验条件、检验方法、标志与包装等。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本标准适用于准确度等级为00级、0</w:t>
            </w:r>
            <w:r w:rsidRPr="00092952">
              <w:rPr>
                <w:rFonts w:ascii="宋体" w:eastAsia="宋体" w:hAnsi="宋体" w:cs="宋体" w:hint="eastAsia"/>
                <w:color w:val="333333"/>
                <w:kern w:val="0"/>
                <w:sz w:val="18"/>
                <w:szCs w:val="18"/>
              </w:rPr>
              <w:lastRenderedPageBreak/>
              <w:t>级和1级，尺寸范围从100mm×100mm到630mm×630mm的金属材料或岩石材料制造的方形角尺。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10027-1999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330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步距规</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52"/>
              <w:jc w:val="left"/>
              <w:rPr>
                <w:rFonts w:ascii="宋体" w:eastAsia="宋体" w:hAnsi="宋体" w:cs="宋体"/>
                <w:color w:val="000000"/>
                <w:spacing w:val="-2"/>
                <w:kern w:val="0"/>
                <w:sz w:val="18"/>
                <w:szCs w:val="18"/>
              </w:rPr>
            </w:pPr>
            <w:r w:rsidRPr="00092952">
              <w:rPr>
                <w:rFonts w:ascii="宋体" w:eastAsia="宋体" w:hAnsi="宋体" w:cs="宋体" w:hint="eastAsia"/>
                <w:color w:val="000000"/>
                <w:spacing w:val="-2"/>
                <w:kern w:val="0"/>
                <w:sz w:val="18"/>
                <w:szCs w:val="18"/>
              </w:rPr>
              <w:t>本标准规定了步距规的术语和定义、型式与基本参数、要求、检验方法、标志与包装等。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000000"/>
                <w:kern w:val="0"/>
                <w:sz w:val="18"/>
                <w:szCs w:val="18"/>
              </w:rPr>
            </w:pPr>
            <w:r w:rsidRPr="00092952">
              <w:rPr>
                <w:rFonts w:ascii="宋体" w:eastAsia="宋体" w:hAnsi="宋体" w:cs="宋体" w:hint="eastAsia"/>
                <w:color w:val="000000"/>
                <w:kern w:val="0"/>
                <w:sz w:val="18"/>
                <w:szCs w:val="18"/>
              </w:rPr>
              <w:t>本标准适用于准确度级别为0级、1级和2级，测量范围上限至1000mm测量块为钢或陶瓷材料制造的步距规。</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331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10152-2010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碳化硅特种制品 氮化硅结合碳化硅 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本标准规定了氮化硅结合碳化硅板制品的产品分类、技术要求、试验方法、检验规则及标志、包装、运输、贮存。</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w:t>
            </w:r>
            <w:r w:rsidRPr="00092952">
              <w:rPr>
                <w:rFonts w:ascii="宋体" w:eastAsia="宋体" w:hAnsi="宋体" w:cs="宋体" w:hint="eastAsia"/>
                <w:color w:val="333333"/>
                <w:kern w:val="0"/>
                <w:sz w:val="18"/>
                <w:szCs w:val="18"/>
              </w:rPr>
              <w:lastRenderedPageBreak/>
              <w:t>用于工作温度不高于1500℃压制成型的氮化硅结合碳化硅的棚板、隔焰板及其它板。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10152-2000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332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超硬磨料 抗压强度测定方法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本标准规定了超硬磨料抗压强度的测定装置与测定方法。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本标准适用于粒度为16/18～100/120的人造金刚石或立方氮化硼抗压强度的测定。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7988.1-1999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333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超硬磨料 人造金刚石杂质含量检验方法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本标准规定了人造金刚石杂质含量的检验方法。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本标准适用于粒度为16/18～325/400的人造金刚石杂质含量的检验。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部分代替JB/T 7988.2-1999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334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超硬磨料 人造金刚石冲击韧性测定方</w:t>
            </w:r>
            <w:r w:rsidRPr="00092952">
              <w:rPr>
                <w:rFonts w:ascii="宋体" w:eastAsia="宋体" w:hAnsi="宋体" w:cs="宋体" w:hint="eastAsia"/>
                <w:color w:val="333333"/>
                <w:kern w:val="0"/>
                <w:sz w:val="18"/>
                <w:szCs w:val="18"/>
              </w:rPr>
              <w:lastRenderedPageBreak/>
              <w:t>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本标准规定了人造金刚石冲击韧性的测定装置与测</w:t>
            </w:r>
            <w:r w:rsidRPr="00092952">
              <w:rPr>
                <w:rFonts w:ascii="宋体" w:eastAsia="宋体" w:hAnsi="宋体" w:cs="宋体" w:hint="eastAsia"/>
                <w:color w:val="333333"/>
                <w:kern w:val="0"/>
                <w:sz w:val="18"/>
                <w:szCs w:val="18"/>
              </w:rPr>
              <w:lastRenderedPageBreak/>
              <w:t>定方法。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本标准适用于粒度为16/18～325/400的人造金刚石冲击韧性的测定。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部分代替JB/T 6571-1993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335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碳化硅特种制品本 反应烧结碳化硅　脱硫喷嘴</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本标准规定了反应烧结碳化硅脱硫喷嘴的产品分类、技术要求、试验方法、检验规则及标志、包装、运输、储存等。</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本标准适用于石灰石-石膏湿法烟气脱硫工艺中，喷淋式吸收塔中喷射石灰石浆液的反应烧结碳化硅脱硫喷嘴。</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336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4105-2010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电火花成形机床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本标准规定了电火花成形机床的附件和工具、安全防护、加工和装配质量、机床运转试验、机床精度检验、标志与随机技术文件、包</w:t>
            </w:r>
            <w:r w:rsidRPr="00092952">
              <w:rPr>
                <w:rFonts w:ascii="宋体" w:eastAsia="宋体" w:hAnsi="宋体" w:cs="宋体" w:hint="eastAsia"/>
                <w:color w:val="333333"/>
                <w:kern w:val="0"/>
                <w:sz w:val="18"/>
                <w:szCs w:val="18"/>
              </w:rPr>
              <w:lastRenderedPageBreak/>
              <w:t>装、制造厂的保证等技术要求。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本标准适用于一般用途、常规精度的电火花成形机床。</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4105-1999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337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10082-2010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电火花线切割机床（往复走丝型）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本标准规定了往复走丝型电火花线切割机床的附件和工具、安全防护、加工和装配质量、机床运转试验、机床精度检验、标志与随机技术文件、包装、制造厂的保证等技术要求。</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本标准适用于一般用途、常规精度的往复走丝型电火花线切割机床。</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10082-2000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338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电火花轮胎模加工机床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本标准规定了电火花轮胎模加工机床的附件和工具、安全防护、加工和装配质量、机床运转试验、机床精度检验、标志与随机技术文件、包</w:t>
            </w:r>
            <w:r w:rsidRPr="00092952">
              <w:rPr>
                <w:rFonts w:ascii="宋体" w:eastAsia="宋体" w:hAnsi="宋体" w:cs="宋体" w:hint="eastAsia"/>
                <w:color w:val="333333"/>
                <w:kern w:val="0"/>
                <w:sz w:val="16"/>
                <w:szCs w:val="16"/>
              </w:rPr>
              <w:lastRenderedPageBreak/>
              <w:t>装、制造厂的保证等技术要求。</w:t>
            </w:r>
          </w:p>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本标准适用于常规精度的电火花轮胎模加工机床。</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339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8495-2010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台车抛喷丸清理机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本标准规定了台车抛喷丸清理机的技术要求、试验方法、检验规则、标志、包装和运输及保用期等。</w:t>
            </w:r>
          </w:p>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本标准适用于台车抛喷丸清理机。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8495-1996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340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冲天炉单轨加料机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本标准规定了冲天炉单轨加料机的技术要求、试验方法、检验规则、产品标志、包装、运输、贮存。</w:t>
            </w:r>
          </w:p>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本标准适用于冲天炉用固定式单轨加料机。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341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冲天炉配加料检测控制系统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本标准规定了冲天炉配加料控制、检测系统的技术要求、试验方法、检验规则等。</w:t>
            </w:r>
          </w:p>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本标准化适用于冲天炉配加料控制、检测系统。</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342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11043.1-2010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冲天炉前炉 第1部分：型式和基本参数</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本部分规定了冲天炉用前炉的型式和基本参数。</w:t>
            </w:r>
          </w:p>
          <w:p w:rsidR="00092952" w:rsidRPr="00092952" w:rsidRDefault="00092952" w:rsidP="00092952">
            <w:pPr>
              <w:widowControl/>
              <w:spacing w:line="400" w:lineRule="atLeast"/>
              <w:ind w:firstLine="360"/>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本部分适用于冲天炉用固定式前炉和回转式前炉。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343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多工位转台抛丸机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本标准规定了多工位转台抛丸机的技术要求、试验方法和检验规则。</w:t>
            </w:r>
          </w:p>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本标准适应于多工位转台抛丸机。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344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旁置外热风冲天炉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本标准规定了熔炼铸铁用旁置外热风冲天炉的技术要求、试验方法、检验规则及标志、包装、运输、贮存等。</w:t>
            </w:r>
          </w:p>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本标准适用于以焦炭为燃料，熔化率为5t/h~50t/h的旁置外热风冲天</w:t>
            </w:r>
            <w:r w:rsidRPr="00092952">
              <w:rPr>
                <w:rFonts w:ascii="宋体" w:eastAsia="宋体" w:hAnsi="宋体" w:cs="宋体" w:hint="eastAsia"/>
                <w:color w:val="333333"/>
                <w:kern w:val="0"/>
                <w:sz w:val="16"/>
                <w:szCs w:val="16"/>
              </w:rPr>
              <w:lastRenderedPageBreak/>
              <w:t>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345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11046.1-2010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升降包 第1部分：型式和基本参数</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本部分规定了升降包的型式和基本参数。</w:t>
            </w:r>
          </w:p>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本部分适用于手动升降包、电动升降包及手动行走机构升降包和电动行走机构升降包</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346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11047.1-2010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脱硫包 第1部分：基本参数</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本部分规定了脱硫包的容量和基本参数。</w:t>
            </w:r>
          </w:p>
          <w:p w:rsidR="00092952" w:rsidRPr="00092952" w:rsidRDefault="00092952" w:rsidP="00092952">
            <w:pPr>
              <w:widowControl/>
              <w:spacing w:line="400" w:lineRule="atLeast"/>
              <w:ind w:firstLine="336"/>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本部分适用于铸铁生产用连续脱硫包和单包脱硫包</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347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6319-2010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电阻器 基本技术要求</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本标准规定了电阻器的基本技术要求，包括术语，特性；正常工作条件和安装条件；结构、性能和试验要求。</w:t>
            </w:r>
          </w:p>
          <w:p w:rsidR="00092952" w:rsidRPr="00092952" w:rsidRDefault="00092952" w:rsidP="00092952">
            <w:pPr>
              <w:widowControl/>
              <w:spacing w:line="400" w:lineRule="atLeast"/>
              <w:ind w:firstLine="360"/>
              <w:jc w:val="left"/>
              <w:rPr>
                <w:rFonts w:ascii="微软雅黑" w:eastAsia="微软雅黑" w:hAnsi="微软雅黑" w:cs="宋体" w:hint="eastAsia"/>
                <w:color w:val="333333"/>
                <w:kern w:val="0"/>
                <w:sz w:val="18"/>
                <w:szCs w:val="18"/>
              </w:rPr>
            </w:pPr>
            <w:r w:rsidRPr="00092952">
              <w:rPr>
                <w:rFonts w:ascii="微软雅黑" w:eastAsia="微软雅黑" w:hAnsi="微软雅黑" w:cs="宋体" w:hint="eastAsia"/>
                <w:color w:val="333333"/>
                <w:kern w:val="0"/>
                <w:sz w:val="18"/>
                <w:szCs w:val="18"/>
              </w:rPr>
              <w:t>本标准适用于额定电压交流50Hz，1 140V及以下；直流1 500V及以下的电阻器。主要包括用于</w:t>
            </w:r>
            <w:r w:rsidRPr="00092952">
              <w:rPr>
                <w:rFonts w:ascii="微软雅黑" w:eastAsia="微软雅黑" w:hAnsi="微软雅黑" w:cs="宋体" w:hint="eastAsia"/>
                <w:color w:val="333333"/>
                <w:kern w:val="0"/>
                <w:sz w:val="18"/>
                <w:szCs w:val="18"/>
              </w:rPr>
              <w:lastRenderedPageBreak/>
              <w:t>交直流电动机的起动、调速及制动的电阻器；调整电路参数（例如电流）用的电阻器和把电能转变成热能的能耗电阻器等。</w:t>
            </w:r>
          </w:p>
          <w:p w:rsidR="00092952" w:rsidRPr="00092952" w:rsidRDefault="00092952" w:rsidP="00092952">
            <w:pPr>
              <w:widowControl/>
              <w:spacing w:line="400" w:lineRule="atLeast"/>
              <w:ind w:firstLine="360"/>
              <w:jc w:val="left"/>
              <w:rPr>
                <w:rFonts w:ascii="微软雅黑" w:eastAsia="微软雅黑" w:hAnsi="微软雅黑" w:cs="宋体"/>
                <w:color w:val="333333"/>
                <w:kern w:val="0"/>
                <w:sz w:val="18"/>
                <w:szCs w:val="18"/>
              </w:rPr>
            </w:pPr>
            <w:r w:rsidRPr="00092952">
              <w:rPr>
                <w:rFonts w:ascii="微软雅黑" w:eastAsia="微软雅黑" w:hAnsi="微软雅黑" w:cs="宋体" w:hint="eastAsia"/>
                <w:color w:val="333333"/>
                <w:kern w:val="0"/>
                <w:sz w:val="18"/>
                <w:szCs w:val="18"/>
              </w:rPr>
              <w:t>本标准也适用于电阻元件或部件，对于变阻器的电阻元件可参照采用，但不包括各类变阻器（滑线式变阻器；励磁变阻器；液体油浸起动变阻器等）的换接装置或阻值变换装置。本标准不适用利用铁磁材料随频率变化而改变等效阻抗值以使电动机达到平滑起动的变阻器（频敏变阻器）和其它特殊要求的电阻器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6319-1992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348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6452-2010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电力液压</w:t>
            </w:r>
            <w:r w:rsidRPr="00092952">
              <w:rPr>
                <w:rFonts w:ascii="宋体" w:eastAsia="宋体" w:hAnsi="宋体" w:cs="宋体" w:hint="eastAsia"/>
                <w:color w:val="333333"/>
                <w:kern w:val="0"/>
                <w:sz w:val="18"/>
                <w:szCs w:val="18"/>
              </w:rPr>
              <w:lastRenderedPageBreak/>
              <w:t>推动器 基本技术要求</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定了电力液压推动器的术语、符号、分类、基本参数、工作条件、安装条件、技术要求和试验等内容。</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本标准主要适用于额定电压交流50Hz、660V及以下，作为外抱块式制动器的驱动元件的推动器，也可适用于操动其它机械和机构的推动器。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6452-1992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349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10111-2010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灭弧罩陶瓷件及其材料</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本标准规定了灭弧罩陶瓷件及其材料的基本要求，包括：术语、结构和性能要求及试验等内容。</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本标准适用于以半干压法或热压铸法制造的工业用交流50Hz（或60Hz），电压至1 000 V或直流</w:t>
            </w:r>
            <w:r w:rsidRPr="00092952">
              <w:rPr>
                <w:rFonts w:ascii="宋体" w:eastAsia="宋体" w:hAnsi="宋体" w:cs="宋体" w:hint="eastAsia"/>
                <w:color w:val="333333"/>
                <w:kern w:val="0"/>
                <w:sz w:val="18"/>
                <w:szCs w:val="18"/>
              </w:rPr>
              <w:lastRenderedPageBreak/>
              <w:t>1 500 V及以下的低压电器灭弧罩陶瓷件及其材料。</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10111-1999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350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10980-2010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转换开关电器（TSE）选择和使用导则</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 xml:space="preserve">本标准适用于额定电压交流1 000V以下或直流1 500V以下电源系统的转换开关电器(TSE)的选择和使用原则。 </w:t>
            </w:r>
          </w:p>
          <w:p w:rsidR="00092952" w:rsidRPr="00092952" w:rsidRDefault="00092952" w:rsidP="00092952">
            <w:pPr>
              <w:widowControl/>
              <w:spacing w:line="400" w:lineRule="atLeast"/>
              <w:ind w:firstLine="360"/>
              <w:jc w:val="left"/>
              <w:rPr>
                <w:rFonts w:ascii="微软雅黑" w:eastAsia="微软雅黑" w:hAnsi="微软雅黑" w:cs="宋体" w:hint="eastAsia"/>
                <w:color w:val="333333"/>
                <w:kern w:val="0"/>
                <w:sz w:val="16"/>
                <w:szCs w:val="16"/>
              </w:rPr>
            </w:pPr>
            <w:r w:rsidRPr="00092952">
              <w:rPr>
                <w:rFonts w:ascii="宋体" w:eastAsia="宋体" w:hAnsi="宋体" w:cs="宋体" w:hint="eastAsia"/>
                <w:color w:val="333333"/>
                <w:kern w:val="0"/>
                <w:sz w:val="18"/>
                <w:szCs w:val="18"/>
              </w:rPr>
              <w:t>TSE用于两路电源间的转换，保障负载的供电，在TSE转换期间中断对负载的供电。</w:t>
            </w:r>
          </w:p>
          <w:p w:rsidR="00092952" w:rsidRPr="00092952" w:rsidRDefault="00092952" w:rsidP="00092952">
            <w:pPr>
              <w:widowControl/>
              <w:spacing w:line="400" w:lineRule="atLeast"/>
              <w:ind w:firstLine="360"/>
              <w:jc w:val="left"/>
              <w:rPr>
                <w:rFonts w:ascii="微软雅黑" w:eastAsia="微软雅黑" w:hAnsi="微软雅黑" w:cs="宋体" w:hint="eastAsia"/>
                <w:color w:val="333333"/>
                <w:kern w:val="0"/>
                <w:sz w:val="16"/>
                <w:szCs w:val="16"/>
              </w:rPr>
            </w:pPr>
            <w:r w:rsidRPr="00092952">
              <w:rPr>
                <w:rFonts w:ascii="宋体" w:eastAsia="宋体" w:hAnsi="宋体" w:cs="宋体" w:hint="eastAsia"/>
                <w:color w:val="333333"/>
                <w:kern w:val="0"/>
                <w:sz w:val="18"/>
                <w:szCs w:val="18"/>
              </w:rPr>
              <w:t>TSE也可用于负载间的转换。</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本标准的目的旨载规定：在选择与使用TSE时应注重的产品性能、技术参数及结构形式，以及使用中的环境条件等。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351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3837-2010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变压器类</w:t>
            </w:r>
            <w:r w:rsidRPr="00092952">
              <w:rPr>
                <w:rFonts w:ascii="宋体" w:eastAsia="宋体" w:hAnsi="宋体" w:cs="宋体" w:hint="eastAsia"/>
                <w:color w:val="333333"/>
                <w:kern w:val="0"/>
                <w:sz w:val="18"/>
                <w:szCs w:val="18"/>
              </w:rPr>
              <w:lastRenderedPageBreak/>
              <w:t>产品型号编制方法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定了电力变压器、特种变压器、互感器、调压器、电抗器及分接开关等产品型号的命名原则、组成形式等编制方法。</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本标准适用于电力变压器、特种变压器、互感器、调压器、电抗器及分接开关等产品型号的编制。</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3837-1996</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352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10931-2010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高压电力滤波装置</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本标准规定了高压电力滤波装置的定义、使用条件、技术性能要求、结构和导体要求、安全要求、质量要求和试验、标志、包装等。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本标准适用于并联连接在交流额定频率为50 Hz、标称电压1000 V以上电力系统中，用来滤除特</w:t>
            </w:r>
            <w:r w:rsidRPr="00092952">
              <w:rPr>
                <w:rFonts w:ascii="宋体" w:eastAsia="宋体" w:hAnsi="宋体" w:cs="宋体" w:hint="eastAsia"/>
                <w:color w:val="333333"/>
                <w:kern w:val="0"/>
                <w:sz w:val="18"/>
                <w:szCs w:val="18"/>
              </w:rPr>
              <w:lastRenderedPageBreak/>
              <w:t>定的高次谐波电流，以减少电网电压波形畸变，改善电能质量和功率因数的高压电力滤波装置。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353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10932-2010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低压电力滤波装置</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本标准规定了低压电力滤波装置的定义、分类和技术要求、试验方法、检验规则、产品标志及出厂文件、铭牌的基本内容，包装运输及贮存的基本要求等。</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本标准适用于工频50 Hz，额定电压不超过1000 V的低压配电系统中。由滤波电容器和滤波电抗器及电阻器(如果需要)等器件组成的谐振回路，以吸收、滤除系统特定谐波次数谐波电流的电力滤波</w:t>
            </w:r>
            <w:r w:rsidRPr="00092952">
              <w:rPr>
                <w:rFonts w:ascii="宋体" w:eastAsia="宋体" w:hAnsi="宋体" w:cs="宋体" w:hint="eastAsia"/>
                <w:color w:val="333333"/>
                <w:kern w:val="0"/>
                <w:sz w:val="18"/>
                <w:szCs w:val="18"/>
              </w:rPr>
              <w:lastRenderedPageBreak/>
              <w:t>装置。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354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11051-2010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电力电容器用双轴定向聚丙烯薄膜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本标准适用于电力电容器介质用双轴定向聚丙烯薄膜。本标准不适用于金属化介质用薄膜。</w:t>
            </w:r>
          </w:p>
          <w:p w:rsidR="00092952" w:rsidRPr="00092952" w:rsidRDefault="00092952" w:rsidP="00092952">
            <w:pPr>
              <w:widowControl/>
              <w:tabs>
                <w:tab w:val="left" w:pos="1740"/>
              </w:tabs>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本标准规定了电力电容器介质用双轴定向聚丙烯薄膜的产品分类和命名、一般要求、尺寸、性能、试验方法、检验规则、标志、包装、运输和贮存等。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355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11052-2010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电容器用压嵌式绝缘套管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本标准适用于交流高压电力电容器用压嵌式绝缘套管，其他类型的电容器用套管也可参考本标准。</w:t>
            </w:r>
          </w:p>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本标准规定了电容器用压嵌式绝缘套管的术语和定义、运行环境条</w:t>
            </w:r>
            <w:r w:rsidRPr="00092952">
              <w:rPr>
                <w:rFonts w:ascii="宋体" w:eastAsia="宋体" w:hAnsi="宋体" w:cs="宋体" w:hint="eastAsia"/>
                <w:color w:val="333333"/>
                <w:kern w:val="0"/>
                <w:sz w:val="18"/>
                <w:szCs w:val="18"/>
              </w:rPr>
              <w:lastRenderedPageBreak/>
              <w:t>件、质量要求和试验、包装、运输、贮存、验收与安装。本标准中套管指的是压嵌式绝缘套管。</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356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10095-2010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工业电池用充电设备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42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本标准规定了工业电池用充电设备的术语、定义、基本参数、技术要求、检验和试验、标志、包装、运输和贮存等内容。</w:t>
            </w:r>
          </w:p>
          <w:p w:rsidR="00092952" w:rsidRPr="00092952" w:rsidRDefault="00092952" w:rsidP="00092952">
            <w:pPr>
              <w:widowControl/>
              <w:spacing w:line="400" w:lineRule="atLeast"/>
              <w:ind w:firstLine="42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t>本标准适用于直流功率1kW以上、直流电压等级1 000V以下，被充电电池可以是铅酸蓄电池，也可以是锂电池或者其他具有相同特性的蓄电池，为电动搬运车、电动汽车、蓄电池化成和类似设备提供动力的电池充电的设备。</w:t>
            </w:r>
          </w:p>
          <w:p w:rsidR="00092952" w:rsidRPr="00092952" w:rsidRDefault="00092952" w:rsidP="00092952">
            <w:pPr>
              <w:widowControl/>
              <w:spacing w:line="400" w:lineRule="atLeast"/>
              <w:ind w:firstLine="420"/>
              <w:jc w:val="left"/>
              <w:rPr>
                <w:rFonts w:ascii="宋体" w:eastAsia="宋体" w:hAnsi="宋体" w:cs="宋体" w:hint="eastAsia"/>
                <w:color w:val="333333"/>
                <w:kern w:val="0"/>
                <w:sz w:val="18"/>
                <w:szCs w:val="18"/>
              </w:rPr>
            </w:pPr>
            <w:r w:rsidRPr="00092952">
              <w:rPr>
                <w:rFonts w:ascii="宋体" w:eastAsia="宋体" w:hAnsi="宋体" w:cs="宋体" w:hint="eastAsia"/>
                <w:color w:val="333333"/>
                <w:kern w:val="0"/>
                <w:sz w:val="18"/>
                <w:szCs w:val="18"/>
              </w:rPr>
              <w:lastRenderedPageBreak/>
              <w:t>电力工程及邮电、通讯用电池的充电、浮充电用整流设备也可参照使用。合适时，该设备也可作为一般工业用直流电源。</w:t>
            </w:r>
          </w:p>
          <w:p w:rsidR="00092952" w:rsidRPr="00092952" w:rsidRDefault="00092952" w:rsidP="00092952">
            <w:pPr>
              <w:widowControl/>
              <w:spacing w:line="400" w:lineRule="atLeast"/>
              <w:ind w:firstLine="42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本标准不适用于码头、船坞和其他海上用途的电池充电，家用电器和应急照明用电池充电，也不适用于消防泵和消防车的电池充电。本标准中的快速充电设备不适用于铅酸贫液蓄电池的充电。</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10095-1999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357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10979-2010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电力工程直流系统用整流设备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本标准规定了电力工程直流系统用整流设备的术语、定义、基本参数、技术要求、检验和试验、标志、包装、运输和贮存等内容。</w:t>
            </w:r>
            <w:r w:rsidRPr="00092952">
              <w:rPr>
                <w:rFonts w:ascii="宋体" w:eastAsia="宋体" w:hAnsi="宋体" w:cs="宋体" w:hint="eastAsia"/>
                <w:color w:val="333333"/>
                <w:kern w:val="0"/>
                <w:sz w:val="18"/>
                <w:szCs w:val="18"/>
              </w:rPr>
              <w:lastRenderedPageBreak/>
              <w:t>本标准适用于电力工程直流系统用整流设备。该系统中的其它设备如直流配电装置、蓄电池(组)等，应符合相关标准规定。</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358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3283-2010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晶闸管交流电力控制器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本标准规定了晶闸管交流电力控制器的术语和定义、型式、基本参数、性能和试验以及标志、包装、运输和贮存要求。</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本标准适用于以晶闸管为主控器件对交流电力进行开关或控制的工业用低压交流电力控制器，包括对交流电力进行开关、周波数控制和相位控制，但不包括交流-交流变频器。其应用范围包括工业炉</w:t>
            </w:r>
            <w:r w:rsidRPr="00092952">
              <w:rPr>
                <w:rFonts w:ascii="宋体" w:eastAsia="宋体" w:hAnsi="宋体" w:cs="宋体" w:hint="eastAsia"/>
                <w:color w:val="333333"/>
                <w:kern w:val="0"/>
                <w:sz w:val="18"/>
                <w:szCs w:val="18"/>
              </w:rPr>
              <w:lastRenderedPageBreak/>
              <w:t>温度控制、电动机起动器、固态继电器、交流调光器以及其他控制交流电力输出的场合。以其他电力半导体器件（例如IGBT等）为主控器件的交流电力控制器，本标准亦可参照使用。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3283-1983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359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合成薄膜绝缘电流互感器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本标准适用于频率为15 Hz～100 Hz、供电气测量仪表和电气保护装置用的新制造的合成薄膜绝缘电流互感器。</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本标准规定了合成薄膜绝缘电流互感器的术语和定义、使用条件、额定值、设计要求、试验分类、试验方法、标志、包装、储运及随机文件等。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360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电气绝缘</w:t>
            </w:r>
            <w:r w:rsidRPr="00092952">
              <w:rPr>
                <w:rFonts w:ascii="宋体" w:eastAsia="宋体" w:hAnsi="宋体" w:cs="宋体" w:hint="eastAsia"/>
                <w:color w:val="333333"/>
                <w:kern w:val="0"/>
                <w:sz w:val="18"/>
                <w:szCs w:val="18"/>
              </w:rPr>
              <w:lastRenderedPageBreak/>
              <w:t>用玻璃纤维 增强挤拉型材 干式变压器用撑条</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定了电气绝缘用玻璃纤维增强挤拉型材--干式变压器用撑条的产品要求、试验方法、检验、包装、标志、贮存和运输。</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本标准适用于电气绝缘用玻璃纤维增强挤拉型材--干式变压器用撑条。</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361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电气绝缘用玻璃纤维增强挤拉型材 复合绝缘子芯棒</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本标准规定了电气绝缘用玻璃纤维增强挤拉型材-复合绝缘子芯棒的产品要求、试验方法、检验、包装、标志、贮存和运输。</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本标准适用于电气绝缘用玻璃纤维增强挤拉型材-复合绝缘子芯棒。</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362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电气用不饱和聚酯模塑板</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本标准规定了电气用不饱和聚酯模塑</w:t>
            </w:r>
            <w:r w:rsidRPr="00092952">
              <w:rPr>
                <w:rFonts w:ascii="宋体" w:eastAsia="宋体" w:hAnsi="宋体" w:cs="宋体" w:hint="eastAsia"/>
                <w:color w:val="333333"/>
                <w:kern w:val="0"/>
                <w:sz w:val="18"/>
                <w:szCs w:val="18"/>
              </w:rPr>
              <w:lastRenderedPageBreak/>
              <w:t>板的要求和试验方法。</w:t>
            </w:r>
          </w:p>
          <w:p w:rsidR="00092952" w:rsidRPr="00092952" w:rsidRDefault="00092952" w:rsidP="00092952">
            <w:pPr>
              <w:widowControl/>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本标准适用于由不饱和聚酯玻璃纤维增强片状模塑料（SMC）经热压固化而成的模塑板。</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363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电气用改性二苯醚浸渍树脂</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本标准规定了电气用改性二苯醚浸渍树脂的要求和试验方法。</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本标准适用于H级改性二苯醚浸渍树脂。</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364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电气用亚胺改性不饱和聚酯浸渍树脂</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本标准规定了电气用亚胺改性不饱和聚酯浸渍树脂的要求和试验方法。</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本标准适用于主要用来浸渍中高压电机、电器的H级亚胺改性的不饱和聚酯浸渍树脂。</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365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复合绝缘</w:t>
            </w:r>
            <w:r w:rsidRPr="00092952">
              <w:rPr>
                <w:rFonts w:ascii="宋体" w:eastAsia="宋体" w:hAnsi="宋体" w:cs="宋体" w:hint="eastAsia"/>
                <w:color w:val="333333"/>
                <w:kern w:val="0"/>
                <w:sz w:val="18"/>
                <w:szCs w:val="18"/>
              </w:rPr>
              <w:lastRenderedPageBreak/>
              <w:t>子用硅橡胶材料</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定了复合绝缘子用高温硫化硅橡胶材料的产品要求、试验方法、检验、包装、标志、贮存和运输。</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本标准适用于复合绝缘子用高温硫化硅橡胶材料。</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366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干式变压器用F级预浸料</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本标准规定了干式变压器用F级预浸料的产品分类和命名、要求、试验方法、检验、包装、标志、贮存和运输。</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本标准适用于由聚酯薄膜聚酯纤维非织布柔软复合材料浸涂环氧树脂后烘焙而成的B阶段预浸材料。</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367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10949-2010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干式变压器用</w:t>
            </w:r>
            <w:r w:rsidRPr="00092952">
              <w:rPr>
                <w:rFonts w:ascii="宋体" w:eastAsia="宋体" w:hAnsi="宋体" w:cs="宋体" w:hint="eastAsia"/>
                <w:color w:val="333333"/>
                <w:kern w:val="0"/>
                <w:sz w:val="18"/>
                <w:szCs w:val="18"/>
                <w:lang w:val="fr-FR"/>
              </w:rPr>
              <w:t>H</w:t>
            </w:r>
            <w:r w:rsidRPr="00092952">
              <w:rPr>
                <w:rFonts w:ascii="宋体" w:eastAsia="宋体" w:hAnsi="宋体" w:cs="宋体" w:hint="eastAsia"/>
                <w:color w:val="333333"/>
                <w:kern w:val="0"/>
                <w:sz w:val="18"/>
                <w:szCs w:val="18"/>
              </w:rPr>
              <w:t>级预浸料</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本标准规定了干式变压器用H级预浸料的产品分类和命名、要求、</w:t>
            </w:r>
            <w:r w:rsidRPr="00092952">
              <w:rPr>
                <w:rFonts w:ascii="宋体" w:eastAsia="宋体" w:hAnsi="宋体" w:cs="宋体" w:hint="eastAsia"/>
                <w:color w:val="333333"/>
                <w:kern w:val="0"/>
                <w:sz w:val="18"/>
                <w:szCs w:val="18"/>
              </w:rPr>
              <w:lastRenderedPageBreak/>
              <w:t>试验方法、检验、包装、标志、贮存和运输。</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本标准适用于由聚酰亚胺薄膜聚芳酰胺纤维纸柔软复合材料或其他温度指数超过180的柔软复合材料浸涂耐热树脂后烘焙而成的B阶段预浸材料。</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368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8200-2010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煤矿防爆特殊型电源装置用铅酸蓄电池</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本标准规定了防爆特殊型电源装置用铅酸蓄电池的产品品种和规格、技术要求、试验方法、检验规则、标志、包装、运输和贮存。</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本适用于煤矿蓄电池式电力机车用防爆特殊型电源装置中的铅酸蓄电池的检验之用。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8200-1999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369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9654-2010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铅酸蓄电</w:t>
            </w:r>
            <w:r w:rsidRPr="00092952">
              <w:rPr>
                <w:rFonts w:ascii="宋体" w:eastAsia="宋体" w:hAnsi="宋体" w:cs="宋体" w:hint="eastAsia"/>
                <w:color w:val="333333"/>
                <w:kern w:val="0"/>
                <w:sz w:val="18"/>
                <w:szCs w:val="18"/>
              </w:rPr>
              <w:lastRenderedPageBreak/>
              <w:t>池用固化管</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本标准规</w:t>
            </w:r>
            <w:r w:rsidRPr="00092952">
              <w:rPr>
                <w:rFonts w:ascii="宋体" w:eastAsia="宋体" w:hAnsi="宋体" w:cs="宋体" w:hint="eastAsia"/>
                <w:color w:val="333333"/>
                <w:kern w:val="0"/>
                <w:sz w:val="18"/>
                <w:szCs w:val="18"/>
              </w:rPr>
              <w:lastRenderedPageBreak/>
              <w:t>定了铅酸蓄电池用固化管的定义、要求、试验方法、检验规则和标志、包装、运输、贮存。</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本标准适用于制造铅酸蓄电池管状正极板用的中碱玻璃纤维固化管。</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 xml:space="preserve">JB/T </w:t>
            </w:r>
            <w:r w:rsidRPr="00092952">
              <w:rPr>
                <w:rFonts w:ascii="宋体" w:eastAsia="宋体" w:hAnsi="宋体" w:cs="宋体" w:hint="eastAsia"/>
                <w:color w:val="333333"/>
                <w:kern w:val="0"/>
                <w:sz w:val="18"/>
                <w:szCs w:val="18"/>
              </w:rPr>
              <w:lastRenderedPageBreak/>
              <w:t>9654-1999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370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10052-2010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铅酸蓄电池用电解液</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本标准规定了铅酸蓄电池用电解液（含胶体电解液）要求、试验方法、检验规则、贮存与安全。</w:t>
            </w:r>
          </w:p>
          <w:p w:rsidR="00092952" w:rsidRPr="00092952" w:rsidRDefault="00092952" w:rsidP="00092952">
            <w:pPr>
              <w:widowControl/>
              <w:tabs>
                <w:tab w:val="left" w:pos="174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本标准适用于铅酸蓄电池用电解液。</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10052-1999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371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10053-2010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铅酸蓄电池用水</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 w:val="left" w:pos="9360"/>
                <w:tab w:val="left" w:pos="99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本标准规定了铅酸蓄电池用水的要求、试验方法 、检验规则、标志、包装、运输、贮存和使用。</w:t>
            </w:r>
          </w:p>
          <w:p w:rsidR="00092952" w:rsidRPr="00092952" w:rsidRDefault="00092952" w:rsidP="00092952">
            <w:pPr>
              <w:widowControl/>
              <w:tabs>
                <w:tab w:val="left" w:pos="9000"/>
                <w:tab w:val="left" w:pos="9360"/>
                <w:tab w:val="left" w:pos="99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本标准适用于铅酸蓄电池用水。</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10053-1999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372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10054-2010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铅酸蓄电池用排管</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本标准规定了铅酸蓄电池用涤纶排管(以下简称排管)的定义、要求、测定方法、检验规则、标志、包装、运输和贮存。</w:t>
            </w:r>
          </w:p>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本标准适用于铅酸蓄电池管状极板用排管。</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10054-1999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373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5271-2010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Y系列(IP23)三相异步电动机 技术条件(机座号160～355)</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本标准规定了Y系列（IP23）电动机的型式、基本参数与尺寸、技术要求、检验规则、标志、包装及保用期的要求。</w:t>
            </w:r>
          </w:p>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本标准适用于Y系列（IP23）三相异步电动机（机座号160～355）。凡属本系列电动机所派生的各种系列电动机也可参照执行。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5271-1991</w:t>
            </w:r>
          </w:p>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5272-1991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374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5275-2010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Y-W、Y-WF系列户外及户外化学防腐蚀型三相异步电动机技术条件 (机座号80～355)</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本标准规定了户外及户外化学防腐蚀型三相异步电动机的型式、基本参数与尺寸、技术要求、检验规则、标志、包装与保用期的要求。</w:t>
            </w:r>
          </w:p>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本标准适用于户外及户外化学防腐蚀环境中使用的电动机，电动机按所能承受使用环境化学介质的严酷程度，分为户外防轻腐蚀型（Y-W），户外防中等腐蚀型（Y-WF1）及户外防强腐蚀型（Y-WF2）。</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5275-1991</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375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6297-2010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YLJ系列力矩三相异步电动机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本标准规定了YLJ系列力矩三相异步电动机的型式、基本参数与尺寸、技术要求、检验规则、试验方法、标志、包</w:t>
            </w:r>
            <w:r w:rsidRPr="00092952">
              <w:rPr>
                <w:rFonts w:ascii="宋体" w:eastAsia="宋体" w:hAnsi="宋体" w:cs="宋体" w:hint="eastAsia"/>
                <w:color w:val="333333"/>
                <w:kern w:val="0"/>
                <w:sz w:val="18"/>
                <w:szCs w:val="18"/>
              </w:rPr>
              <w:lastRenderedPageBreak/>
              <w:t>装及保用期的要求。</w:t>
            </w:r>
          </w:p>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本标准适用于卷绕用电动机（IP44机座号63～160、IP21机座号63～180）。凡属本系列电动机派生的具有其他结构型式和特殊性能要求的电动机也可参照执行。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6297-1992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376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6447-2010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YCJ系列齿轮减速三相异步电动机 技术条件（机座号71～280）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本标准规定了减速电动机的型式、基本参数与尺寸、技术要求、检验规则、标志、包装及保用期的要求。</w:t>
            </w:r>
          </w:p>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本标准适用于YCJ系列机座号71～280的减速电动机，电动机功率为0.55 kW～15 kW，输出转速约为15 r/min～600 r/min，输出转</w:t>
            </w:r>
            <w:r w:rsidRPr="00092952">
              <w:rPr>
                <w:rFonts w:ascii="宋体" w:eastAsia="宋体" w:hAnsi="宋体" w:cs="宋体" w:hint="eastAsia"/>
                <w:color w:val="333333"/>
                <w:kern w:val="0"/>
                <w:sz w:val="18"/>
                <w:szCs w:val="18"/>
              </w:rPr>
              <w:lastRenderedPageBreak/>
              <w:t>矩约为9 N·m～3 200 N·m。减速电动机采用外啮合渐开线齿轮，分单级、两级和三级减速传动，并可正反向运转。</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6447-1992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377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6449-2010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YH系列（IP44）高转差率三相异步电动机 技术条件（机座号80～280）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本标准规定了YH系列（IP44）高转差率三相异步电动机的型式、基本参数与尺寸、技术要求、检验规则、标志、包装及保用期的要求。</w:t>
            </w:r>
          </w:p>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本标准适用于机座号80～280的YH系列（IP44）高转差率三相异步电动机。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6449-1992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378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6450-2010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YCTD系列电磁调速电动机 技术条件（机座号100～315）</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本标准规定了YCTD系列电磁调速电动机的型式、基本参数与尺寸、技术要求、检验规则和试验方法、标志、包装及保</w:t>
            </w:r>
            <w:r w:rsidRPr="00092952">
              <w:rPr>
                <w:rFonts w:ascii="宋体" w:eastAsia="宋体" w:hAnsi="宋体" w:cs="宋体" w:hint="eastAsia"/>
                <w:color w:val="333333"/>
                <w:kern w:val="0"/>
                <w:sz w:val="18"/>
                <w:szCs w:val="18"/>
              </w:rPr>
              <w:lastRenderedPageBreak/>
              <w:t>用期的要求。</w:t>
            </w:r>
          </w:p>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本标准适用于YCTD系列（机座号100～315）的调速电机,凡属本系列调速电机所派生的各种派生系列调速电机也可参照执行。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6450-1992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379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6456-2010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YEJ系列（IP44）电磁制动三相异步电动机 技术条件（机座号80～225）</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本标准规定了YEJ系列（IP44）电磁制动三相异步电动机的型式、基本参数与尺寸、技术要求、检验规则、标志、包装及保用期的要求。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本标准适用于YEJ系列（IP44）电磁制动三相异步电动机(机座号80～225)，凡属本系列电动机所派生的各种派生系列电动机也可参照执行。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6456-1992</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380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7119-2010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YR系列（IP44）绕线转子三相异步电动机 技术条件（机座号132～315）</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本标准规定了YR系列（IP44）绕线转子三相异步电动机的型式、基本参数与尺寸、技术要求、检验规则、标志、包装及保用期的要求。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本标准适用于YR系列（IP44）绕线转子三相异步电动机（机座号132～315），凡属本系列电动机派生的各种系列电动机也可参照执行。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7119-1993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381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7123-2010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YCT系列电磁调速电动机 技术条件（机座号112～355）</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本标准规定了YCT系列电磁调速电动机的型式、基本参数与尺寸、技术要求、检验规则和试验方法、标志、包装及保用期的要求。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本标准适用于YCT系列机座号112～</w:t>
            </w:r>
            <w:r w:rsidRPr="00092952">
              <w:rPr>
                <w:rFonts w:ascii="宋体" w:eastAsia="宋体" w:hAnsi="宋体" w:cs="宋体" w:hint="eastAsia"/>
                <w:color w:val="333333"/>
                <w:kern w:val="0"/>
                <w:sz w:val="18"/>
                <w:szCs w:val="18"/>
              </w:rPr>
              <w:lastRenderedPageBreak/>
              <w:t>355的调速电机,凡属本系列调速电机所派生的各种派生系列调速电机也可参照执行。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7123-1993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382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7124-2010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Y-F系列防腐蚀型三相异步电动机技术条件 (机座号80～355)</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本标准规定了防中等腐蚀型、防强腐蚀型三相异步电动机的型式、基本参数与尺寸、技术要求、检验规则、标志、包装与保用期的要求。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户内腐蚀环境中使用的电动机，电动机按所能承受使用环境化学介质的严酷程度，分为户内防中等腐蚀型（Y-F1）及户内防强腐蚀型（Y-F2）。如环境防腐蚀要求高于本标准规定时由制造厂与用户协商。</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7124-1993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383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7125-2010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小型平面制动三相异步电动机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本标准规定了小型平面制动三相异步电动机的型式、基本参数与尺寸、技术要求、检验规则、标志、包装及使用期的要求。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本标准适用于小型平面制动三相异步电动机。凡属本系列电动机所派生的各种系列电动机也可参照执行。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7125-1993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384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7127-2010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YD系列（IP44）变极多速三相异步电动机 技术条件（机座号80～280）</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本标准规定了YD系列（IP44）变极多速三相异步电动机的型式、基本参数与尺寸、技术要求、检验规则、标志、包装及保用期的要求。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本标准适用于YD系列（IP44）变极多速三相异步电动机（机座号</w:t>
            </w:r>
            <w:r w:rsidRPr="00092952">
              <w:rPr>
                <w:rFonts w:ascii="宋体" w:eastAsia="宋体" w:hAnsi="宋体" w:cs="宋体" w:hint="eastAsia"/>
                <w:color w:val="333333"/>
                <w:kern w:val="0"/>
                <w:sz w:val="18"/>
                <w:szCs w:val="18"/>
              </w:rPr>
              <w:lastRenderedPageBreak/>
              <w:t>80～280）。凡属本系列电动机所派生的各种系列电动机也可参照执行。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7127-1993</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385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7588-2010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YL系列双值电容单相异步电动机 技术条件(机座号80～132)</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本标准规定了YL系列双值电容单相异步电动机的型式、基本参数与尺寸、技术要求、检验规则、标志、包装及保用期的要求。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本标准适用于YL系列双值电容单相异步电动机（机座号80～132）。凡属本系列电动机所派生的各种系列电动机也可参照执行。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7588-1994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386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8954-2010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YZLP系列平车用双值电容单相异步电动机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本标准规定了YZLP系列平车用双值电容单相异步电动机的型式、基本参数与尺寸、技术要求、检验规则与试验方</w:t>
            </w:r>
            <w:r w:rsidRPr="00092952">
              <w:rPr>
                <w:rFonts w:ascii="宋体" w:eastAsia="宋体" w:hAnsi="宋体" w:cs="宋体" w:hint="eastAsia"/>
                <w:color w:val="333333"/>
                <w:kern w:val="0"/>
                <w:sz w:val="18"/>
                <w:szCs w:val="18"/>
              </w:rPr>
              <w:lastRenderedPageBreak/>
              <w:t>法以及标志、包装及保用期的要求。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本标准适用于YZLP系列平车用双值电容单相异步电动机。凡属本系列电动机所派生的各种电动机均可参照执行。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8954-1999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387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10221-2010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YZRSW系列塔式起重机用涡流制动绕线转子双速三相异步电动机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本标准规定了YZRSW系列塔式起重机用涡流制动绕线转子双速三相异步电动机的术语和定义、型式、基本参数与尺寸、技术要求、检验规则与试验方法以及标志、包装及保用期的要求。</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本标准适用于各种建筑机械起重用涡流制动绕线转子双速三相异步电动机。凡属本系列电动机</w:t>
            </w:r>
            <w:r w:rsidRPr="00092952">
              <w:rPr>
                <w:rFonts w:ascii="宋体" w:eastAsia="宋体" w:hAnsi="宋体" w:cs="宋体" w:hint="eastAsia"/>
                <w:color w:val="333333"/>
                <w:kern w:val="0"/>
                <w:sz w:val="18"/>
                <w:szCs w:val="18"/>
              </w:rPr>
              <w:lastRenderedPageBreak/>
              <w:t>所派生的各种系列电动机均可参照执行。</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10221-2000</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388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11050-2010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交流固态继电器</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本标准规定了交流固态继电器的型式、尺寸、额定值、特性、测试方法、检验规则、标志、包装和贮存等要求。</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本标准适用于额定通态电流（Ie）至1000A、额定断态电压（Ve）至600V的交流固态继电器。</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389</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7596-2010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船用充电发电装置 技术条件</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本标准规定了船用充电发电装置的分类、型式和基本参数、试验方法、检验规则、标志及包装储运等。</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本标准适用于额定功率为1.2 kW～18 kW，由柴油机驱动，对蓄电池充电及其他电阻</w:t>
            </w:r>
            <w:r w:rsidRPr="00092952">
              <w:rPr>
                <w:rFonts w:ascii="宋体" w:eastAsia="宋体" w:hAnsi="宋体" w:cs="宋体" w:hint="eastAsia"/>
                <w:color w:val="333333"/>
                <w:kern w:val="0"/>
                <w:sz w:val="18"/>
                <w:szCs w:val="18"/>
              </w:rPr>
              <w:lastRenderedPageBreak/>
              <w:t>性负荷供电的船用充电发电装置。</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7596-1994</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390</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9614-2010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LW95系列船用万能转换开关</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 LW95 系列船用万能转换开关(以下简称转换开关)的定义、分类、特性、结构要求和试验等。</w:t>
            </w:r>
          </w:p>
          <w:p w:rsidR="00092952" w:rsidRPr="00092952" w:rsidRDefault="00092952" w:rsidP="00092952">
            <w:pPr>
              <w:widowControl/>
              <w:tabs>
                <w:tab w:val="left" w:pos="174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 LW95 转换开关的设计、制造和检验。该转换开关安装在船舶上，主要用于交流电压至 500 V（50 Hz或 60 Hz）及直流电压至 440 V 的电路中转换电气控制线路（例如电磁线圈、电气测量仪表和伺服电动机等），也可用于交流 380 V、5.5 kW 及以下三相鼠笼型异步电动机的直接控制（起动、</w:t>
            </w:r>
            <w:r w:rsidRPr="00092952">
              <w:rPr>
                <w:rFonts w:ascii="宋体" w:eastAsia="宋体" w:hAnsi="宋体" w:cs="宋体" w:hint="eastAsia"/>
                <w:color w:val="333333"/>
                <w:kern w:val="0"/>
                <w:sz w:val="18"/>
                <w:szCs w:val="18"/>
              </w:rPr>
              <w:lastRenderedPageBreak/>
              <w:t>可逆转换和多速电机变速等）。</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9614-1999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391</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3857-2010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变压器用卧式绕线机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本标准规定变压器专用设备卧式绕线机的型号、技术要求、试验方法、检验规则及标志、包装、运输和贮存。</w:t>
            </w:r>
          </w:p>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本标准适用于电力变压器用卧式绕线机。</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3857-1999</w:t>
            </w:r>
          </w:p>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9656-1999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392</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11053-2010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瓷绝缘子干法数控修坯机</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本标准规定了瓷绝缘子干法数控修坯机的型号编制、技术要求、试验方法、检验规则及标志、包装、运输与贮存。</w:t>
            </w:r>
          </w:p>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本标准适用于电瓷等静压干法生产工艺中，原料经制浆、喷雾干燥、压制成的干坯（含水量＜1.5%）的自动切削成型。</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393</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11054-2010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变压器专用设备 变压法真空干燥设备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本标准规定了变压法真空干燥设备的型号、要求、检测方法、检验规则及标志、包装、运输与贮存、安装、使用与维护。</w:t>
            </w:r>
          </w:p>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本标准适用于在真空条件下对变压器、电抗器、互感器器身或线圈进行加热、干燥的设备。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394</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11055-2010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变压器专用设备 环氧树脂真空浇注设备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本标准规定了环氧树脂真空浇注设备的型号、要求、试验方法、检验规则及标志、包装、运输与贮存、安装、使用与维护。</w:t>
            </w:r>
          </w:p>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本标准适用于在真空条件下对变压器、电抗器、互感器和特种电机绕组等浇注环氧树脂的成套设</w:t>
            </w:r>
            <w:r w:rsidRPr="00092952">
              <w:rPr>
                <w:rFonts w:ascii="宋体" w:eastAsia="宋体" w:hAnsi="宋体" w:cs="宋体" w:hint="eastAsia"/>
                <w:color w:val="333333"/>
                <w:kern w:val="0"/>
                <w:sz w:val="18"/>
                <w:szCs w:val="18"/>
              </w:rPr>
              <w:lastRenderedPageBreak/>
              <w:t>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395</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11056-2010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变压器专用设备 汽相干燥设备</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本标准规定了变压器制造用汽相干燥设备的型式、要求、检测方法、检验规则及标志、包装、运输与贮存、安装、使用与维护。</w:t>
            </w:r>
          </w:p>
          <w:p w:rsidR="00092952" w:rsidRPr="00092952" w:rsidRDefault="00092952" w:rsidP="00092952">
            <w:pPr>
              <w:widowControl/>
              <w:tabs>
                <w:tab w:val="left" w:pos="1740"/>
              </w:tabs>
              <w:snapToGrid w:val="0"/>
              <w:spacing w:line="400" w:lineRule="atLeast"/>
              <w:ind w:firstLine="336"/>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本标准适用于在真空条件下利用煤油蒸汽对变压器、电抗器、互感器器身或线圈进行加热、干燥的设备。</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396</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2664.1-2010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调压器用炭电阻片柱 第1部分：自动电压调整器用炭电阻片柱</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2664的本部分规定了自动电压调整器用炭电阻片柱的分类、技术要求、试验方法、检验规则、标志、包装和贮运。</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本部分适用于由炭素粉末经压制成型、焙烧、加工和迭装而成的TD1</w:t>
            </w:r>
            <w:r w:rsidRPr="00092952">
              <w:rPr>
                <w:rFonts w:ascii="宋体" w:eastAsia="宋体" w:hAnsi="宋体" w:cs="宋体" w:hint="eastAsia"/>
                <w:color w:val="333333"/>
                <w:kern w:val="0"/>
                <w:sz w:val="18"/>
                <w:szCs w:val="18"/>
              </w:rPr>
              <w:lastRenderedPageBreak/>
              <w:t>系列自动电压调整器用炭电阻片柱。</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lastRenderedPageBreak/>
              <w:t>JB/T 2664.1-1999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lastRenderedPageBreak/>
              <w:t>397</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2664.2-2010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调压器用炭电阻片柱 第2部分：特种调压器用炭电阻片柱</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360"/>
                <w:tab w:val="left" w:pos="9900"/>
              </w:tabs>
              <w:spacing w:line="400" w:lineRule="atLeast"/>
              <w:ind w:firstLine="360"/>
              <w:jc w:val="left"/>
              <w:rPr>
                <w:rFonts w:ascii="微软雅黑" w:eastAsia="微软雅黑" w:hAnsi="微软雅黑" w:cs="宋体"/>
                <w:color w:val="333333"/>
                <w:kern w:val="0"/>
                <w:sz w:val="16"/>
                <w:szCs w:val="16"/>
              </w:rPr>
            </w:pPr>
            <w:r w:rsidRPr="00092952">
              <w:rPr>
                <w:rFonts w:ascii="宋体" w:eastAsia="宋体" w:hAnsi="宋体" w:cs="宋体" w:hint="eastAsia"/>
                <w:color w:val="333333"/>
                <w:kern w:val="0"/>
                <w:sz w:val="18"/>
                <w:szCs w:val="18"/>
              </w:rPr>
              <w:t>JB/T 2664的本部分规定了特种调压器用炭电阻片柱的分类、技术要求、试验方法、检验规则、标志、包装和贮运等。</w:t>
            </w:r>
          </w:p>
          <w:p w:rsidR="00092952" w:rsidRPr="00092952" w:rsidRDefault="00092952" w:rsidP="00092952">
            <w:pPr>
              <w:widowControl/>
              <w:tabs>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本部分适用于各种航空调压器和TD4系列的调压器中作为可变电阻的炭电阻片柱（炭柱）。</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2664.2-1999</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r w:rsidR="00092952" w:rsidRPr="00092952" w:rsidTr="00092952">
        <w:trPr>
          <w:jc w:val="cent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num" w:pos="277"/>
                <w:tab w:val="left" w:pos="9000"/>
              </w:tabs>
              <w:spacing w:line="400" w:lineRule="atLeast"/>
              <w:ind w:left="277" w:hanging="277"/>
              <w:jc w:val="left"/>
              <w:rPr>
                <w:rFonts w:ascii="宋体" w:eastAsia="宋体" w:hAnsi="宋体" w:cs="宋体"/>
                <w:color w:val="333333"/>
                <w:kern w:val="0"/>
                <w:sz w:val="16"/>
                <w:szCs w:val="16"/>
              </w:rPr>
            </w:pPr>
            <w:r w:rsidRPr="00092952">
              <w:rPr>
                <w:rFonts w:ascii="宋体" w:eastAsia="宋体" w:hAnsi="宋体" w:cs="宋体" w:hint="eastAsia"/>
                <w:color w:val="333333"/>
                <w:kern w:val="0"/>
                <w:sz w:val="16"/>
                <w:szCs w:val="16"/>
              </w:rPr>
              <w:t>398</w:t>
            </w:r>
            <w:r w:rsidRPr="00092952">
              <w:rPr>
                <w:rFonts w:ascii="Times New Roman" w:eastAsia="宋体" w:hAnsi="Times New Roman" w:cs="Times New Roman"/>
                <w:color w:val="333333"/>
                <w:kern w:val="0"/>
                <w:sz w:val="14"/>
                <w:szCs w:val="14"/>
              </w:rPr>
              <w:t xml:space="preserve"> </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JB/T 11039-2010</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s>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高原电工电子产品型号编制方法</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本标准规定了高原环境条件下电工电子产品的型号编制方法。</w:t>
            </w:r>
          </w:p>
          <w:p w:rsidR="00092952" w:rsidRPr="00092952" w:rsidRDefault="00092952" w:rsidP="00092952">
            <w:pPr>
              <w:widowControl/>
              <w:tabs>
                <w:tab w:val="left" w:pos="9000"/>
                <w:tab w:val="left" w:pos="9360"/>
                <w:tab w:val="left" w:pos="9900"/>
              </w:tabs>
              <w:spacing w:line="400" w:lineRule="atLeast"/>
              <w:ind w:firstLine="360"/>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本标准适用于海拔1000m以上至5000m高原地区使用的高压电工产品，海拔2000m以上至5000m高原地</w:t>
            </w:r>
            <w:r w:rsidRPr="00092952">
              <w:rPr>
                <w:rFonts w:ascii="宋体" w:eastAsia="宋体" w:hAnsi="宋体" w:cs="宋体" w:hint="eastAsia"/>
                <w:color w:val="333333"/>
                <w:kern w:val="0"/>
                <w:sz w:val="18"/>
                <w:szCs w:val="18"/>
              </w:rPr>
              <w:lastRenderedPageBreak/>
              <w:t>区使用的低压电工产品及海拔1000m以上至5000m高原地区使用的高、低压电子产品。</w:t>
            </w:r>
          </w:p>
        </w:tc>
        <w:tc>
          <w:tcPr>
            <w:tcW w:w="1386"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jc w:val="left"/>
              <w:rPr>
                <w:rFonts w:ascii="微软雅黑" w:eastAsia="微软雅黑" w:hAnsi="微软雅黑" w:cs="宋体"/>
                <w:color w:val="333333"/>
                <w:kern w:val="0"/>
                <w:sz w:val="16"/>
                <w:szCs w:val="16"/>
              </w:rPr>
            </w:pP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092952" w:rsidRPr="00092952" w:rsidRDefault="00092952" w:rsidP="00092952">
            <w:pPr>
              <w:widowControl/>
              <w:spacing w:line="400" w:lineRule="atLeast"/>
              <w:jc w:val="left"/>
              <w:rPr>
                <w:rFonts w:ascii="宋体" w:eastAsia="宋体" w:hAnsi="宋体" w:cs="宋体"/>
                <w:color w:val="333333"/>
                <w:kern w:val="0"/>
                <w:sz w:val="18"/>
                <w:szCs w:val="18"/>
              </w:rPr>
            </w:pPr>
            <w:r w:rsidRPr="00092952">
              <w:rPr>
                <w:rFonts w:ascii="宋体" w:eastAsia="宋体" w:hAnsi="宋体" w:cs="宋体" w:hint="eastAsia"/>
                <w:color w:val="333333"/>
                <w:kern w:val="0"/>
                <w:sz w:val="18"/>
                <w:szCs w:val="18"/>
              </w:rPr>
              <w:t>2010-07-01</w:t>
            </w:r>
          </w:p>
        </w:tc>
      </w:tr>
    </w:tbl>
    <w:p w:rsidR="00294511" w:rsidRDefault="00294511"/>
    <w:sectPr w:rsidR="00294511" w:rsidSect="002945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2952"/>
    <w:rsid w:val="00092952"/>
    <w:rsid w:val="002945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11"/>
    <w:pPr>
      <w:widowControl w:val="0"/>
      <w:jc w:val="both"/>
    </w:pPr>
  </w:style>
  <w:style w:type="paragraph" w:styleId="1">
    <w:name w:val="heading 1"/>
    <w:basedOn w:val="a"/>
    <w:link w:val="1Char"/>
    <w:uiPriority w:val="9"/>
    <w:qFormat/>
    <w:rsid w:val="00092952"/>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92952"/>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92952"/>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092952"/>
    <w:pPr>
      <w:widowControl/>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2952"/>
    <w:rPr>
      <w:rFonts w:ascii="宋体" w:eastAsia="宋体" w:hAnsi="宋体" w:cs="宋体"/>
      <w:b/>
      <w:bCs/>
      <w:kern w:val="36"/>
      <w:sz w:val="48"/>
      <w:szCs w:val="48"/>
    </w:rPr>
  </w:style>
  <w:style w:type="character" w:customStyle="1" w:styleId="2Char">
    <w:name w:val="标题 2 Char"/>
    <w:basedOn w:val="a0"/>
    <w:link w:val="2"/>
    <w:uiPriority w:val="9"/>
    <w:rsid w:val="00092952"/>
    <w:rPr>
      <w:rFonts w:ascii="宋体" w:eastAsia="宋体" w:hAnsi="宋体" w:cs="宋体"/>
      <w:b/>
      <w:bCs/>
      <w:kern w:val="0"/>
      <w:sz w:val="36"/>
      <w:szCs w:val="36"/>
    </w:rPr>
  </w:style>
  <w:style w:type="character" w:customStyle="1" w:styleId="3Char">
    <w:name w:val="标题 3 Char"/>
    <w:basedOn w:val="a0"/>
    <w:link w:val="3"/>
    <w:uiPriority w:val="9"/>
    <w:rsid w:val="00092952"/>
    <w:rPr>
      <w:rFonts w:ascii="宋体" w:eastAsia="宋体" w:hAnsi="宋体" w:cs="宋体"/>
      <w:b/>
      <w:bCs/>
      <w:kern w:val="0"/>
      <w:sz w:val="27"/>
      <w:szCs w:val="27"/>
    </w:rPr>
  </w:style>
  <w:style w:type="character" w:customStyle="1" w:styleId="4Char">
    <w:name w:val="标题 4 Char"/>
    <w:basedOn w:val="a0"/>
    <w:link w:val="4"/>
    <w:uiPriority w:val="9"/>
    <w:rsid w:val="00092952"/>
    <w:rPr>
      <w:rFonts w:ascii="宋体" w:eastAsia="宋体" w:hAnsi="宋体" w:cs="宋体"/>
      <w:b/>
      <w:bCs/>
      <w:kern w:val="0"/>
      <w:sz w:val="24"/>
      <w:szCs w:val="24"/>
    </w:rPr>
  </w:style>
  <w:style w:type="character" w:styleId="a3">
    <w:name w:val="Hyperlink"/>
    <w:basedOn w:val="a0"/>
    <w:uiPriority w:val="99"/>
    <w:semiHidden/>
    <w:unhideWhenUsed/>
    <w:rsid w:val="00092952"/>
    <w:rPr>
      <w:strike w:val="0"/>
      <w:dstrike w:val="0"/>
      <w:color w:val="666666"/>
      <w:u w:val="none"/>
      <w:effect w:val="none"/>
    </w:rPr>
  </w:style>
  <w:style w:type="character" w:styleId="a4">
    <w:name w:val="FollowedHyperlink"/>
    <w:basedOn w:val="a0"/>
    <w:uiPriority w:val="99"/>
    <w:semiHidden/>
    <w:unhideWhenUsed/>
    <w:rsid w:val="00092952"/>
    <w:rPr>
      <w:strike w:val="0"/>
      <w:dstrike w:val="0"/>
      <w:color w:val="666666"/>
      <w:u w:val="none"/>
      <w:effect w:val="none"/>
    </w:rPr>
  </w:style>
  <w:style w:type="character" w:styleId="a5">
    <w:name w:val="Emphasis"/>
    <w:basedOn w:val="a0"/>
    <w:uiPriority w:val="20"/>
    <w:qFormat/>
    <w:rsid w:val="00092952"/>
    <w:rPr>
      <w:i w:val="0"/>
      <w:iCs w:val="0"/>
      <w:bdr w:val="none" w:sz="0" w:space="0" w:color="auto" w:frame="1"/>
    </w:rPr>
  </w:style>
  <w:style w:type="character" w:styleId="a6">
    <w:name w:val="Strong"/>
    <w:basedOn w:val="a0"/>
    <w:uiPriority w:val="22"/>
    <w:qFormat/>
    <w:rsid w:val="00092952"/>
    <w:rPr>
      <w:b/>
      <w:bCs/>
    </w:rPr>
  </w:style>
  <w:style w:type="paragraph" w:styleId="a7">
    <w:name w:val="Normal (Web)"/>
    <w:basedOn w:val="a"/>
    <w:uiPriority w:val="99"/>
    <w:unhideWhenUsed/>
    <w:rsid w:val="00092952"/>
    <w:pPr>
      <w:widowControl/>
      <w:jc w:val="left"/>
    </w:pPr>
    <w:rPr>
      <w:rFonts w:ascii="宋体" w:eastAsia="宋体" w:hAnsi="宋体" w:cs="宋体"/>
      <w:kern w:val="0"/>
      <w:sz w:val="24"/>
      <w:szCs w:val="24"/>
    </w:rPr>
  </w:style>
  <w:style w:type="paragraph" w:customStyle="1" w:styleId="clear">
    <w:name w:val="clear"/>
    <w:basedOn w:val="a"/>
    <w:rsid w:val="00092952"/>
    <w:pPr>
      <w:widowControl/>
      <w:jc w:val="left"/>
    </w:pPr>
    <w:rPr>
      <w:rFonts w:ascii="宋体" w:eastAsia="宋体" w:hAnsi="宋体" w:cs="宋体"/>
      <w:kern w:val="0"/>
      <w:sz w:val="2"/>
      <w:szCs w:val="2"/>
    </w:rPr>
  </w:style>
  <w:style w:type="paragraph" w:customStyle="1" w:styleId="mt10">
    <w:name w:val="mt10"/>
    <w:basedOn w:val="a"/>
    <w:rsid w:val="00092952"/>
    <w:pPr>
      <w:widowControl/>
      <w:spacing w:before="136"/>
      <w:jc w:val="left"/>
    </w:pPr>
    <w:rPr>
      <w:rFonts w:ascii="宋体" w:eastAsia="宋体" w:hAnsi="宋体" w:cs="宋体"/>
      <w:kern w:val="0"/>
      <w:sz w:val="24"/>
      <w:szCs w:val="24"/>
    </w:rPr>
  </w:style>
  <w:style w:type="paragraph" w:customStyle="1" w:styleId="mb10">
    <w:name w:val="mb10"/>
    <w:basedOn w:val="a"/>
    <w:rsid w:val="00092952"/>
    <w:pPr>
      <w:widowControl/>
      <w:spacing w:after="136"/>
      <w:jc w:val="left"/>
    </w:pPr>
    <w:rPr>
      <w:rFonts w:ascii="宋体" w:eastAsia="宋体" w:hAnsi="宋体" w:cs="宋体"/>
      <w:kern w:val="0"/>
      <w:sz w:val="24"/>
      <w:szCs w:val="24"/>
    </w:rPr>
  </w:style>
  <w:style w:type="paragraph" w:customStyle="1" w:styleId="mb15">
    <w:name w:val="mb15"/>
    <w:basedOn w:val="a"/>
    <w:rsid w:val="00092952"/>
    <w:pPr>
      <w:widowControl/>
      <w:spacing w:after="204"/>
      <w:jc w:val="left"/>
    </w:pPr>
    <w:rPr>
      <w:rFonts w:ascii="宋体" w:eastAsia="宋体" w:hAnsi="宋体" w:cs="宋体"/>
      <w:kern w:val="0"/>
      <w:sz w:val="24"/>
      <w:szCs w:val="24"/>
    </w:rPr>
  </w:style>
  <w:style w:type="paragraph" w:customStyle="1" w:styleId="w980">
    <w:name w:val="w980"/>
    <w:basedOn w:val="a"/>
    <w:rsid w:val="00092952"/>
    <w:pPr>
      <w:widowControl/>
      <w:jc w:val="left"/>
    </w:pPr>
    <w:rPr>
      <w:rFonts w:ascii="宋体" w:eastAsia="宋体" w:hAnsi="宋体" w:cs="宋体"/>
      <w:kern w:val="0"/>
      <w:sz w:val="24"/>
      <w:szCs w:val="24"/>
    </w:rPr>
  </w:style>
  <w:style w:type="paragraph" w:customStyle="1" w:styleId="center">
    <w:name w:val="center"/>
    <w:basedOn w:val="a"/>
    <w:rsid w:val="00092952"/>
    <w:pPr>
      <w:widowControl/>
      <w:jc w:val="left"/>
    </w:pPr>
    <w:rPr>
      <w:rFonts w:ascii="宋体" w:eastAsia="宋体" w:hAnsi="宋体" w:cs="宋体"/>
      <w:kern w:val="0"/>
      <w:sz w:val="24"/>
      <w:szCs w:val="24"/>
    </w:rPr>
  </w:style>
  <w:style w:type="paragraph" w:customStyle="1" w:styleId="header">
    <w:name w:val="header"/>
    <w:basedOn w:val="a"/>
    <w:rsid w:val="00092952"/>
    <w:pPr>
      <w:widowControl/>
      <w:jc w:val="left"/>
    </w:pPr>
    <w:rPr>
      <w:rFonts w:ascii="宋体" w:eastAsia="宋体" w:hAnsi="宋体" w:cs="宋体"/>
      <w:kern w:val="0"/>
      <w:sz w:val="24"/>
      <w:szCs w:val="24"/>
    </w:rPr>
  </w:style>
  <w:style w:type="paragraph" w:customStyle="1" w:styleId="headercon">
    <w:name w:val="header_con"/>
    <w:basedOn w:val="a"/>
    <w:rsid w:val="00092952"/>
    <w:pPr>
      <w:widowControl/>
      <w:jc w:val="left"/>
    </w:pPr>
    <w:rPr>
      <w:rFonts w:ascii="宋体" w:eastAsia="宋体" w:hAnsi="宋体" w:cs="宋体"/>
      <w:kern w:val="0"/>
      <w:sz w:val="24"/>
      <w:szCs w:val="24"/>
    </w:rPr>
  </w:style>
  <w:style w:type="paragraph" w:customStyle="1" w:styleId="navcon">
    <w:name w:val="nav_con"/>
    <w:basedOn w:val="a"/>
    <w:rsid w:val="00092952"/>
    <w:pPr>
      <w:widowControl/>
      <w:jc w:val="left"/>
    </w:pPr>
    <w:rPr>
      <w:rFonts w:ascii="宋体" w:eastAsia="宋体" w:hAnsi="宋体" w:cs="宋体"/>
      <w:kern w:val="0"/>
      <w:sz w:val="24"/>
      <w:szCs w:val="24"/>
    </w:rPr>
  </w:style>
  <w:style w:type="paragraph" w:customStyle="1" w:styleId="logo">
    <w:name w:val="logo"/>
    <w:basedOn w:val="a"/>
    <w:rsid w:val="00092952"/>
    <w:pPr>
      <w:widowControl/>
      <w:ind w:hanging="4763"/>
      <w:jc w:val="left"/>
    </w:pPr>
    <w:rPr>
      <w:rFonts w:ascii="宋体" w:eastAsia="宋体" w:hAnsi="宋体" w:cs="宋体"/>
      <w:kern w:val="0"/>
      <w:sz w:val="24"/>
      <w:szCs w:val="24"/>
    </w:rPr>
  </w:style>
  <w:style w:type="paragraph" w:customStyle="1" w:styleId="stext">
    <w:name w:val="stext"/>
    <w:basedOn w:val="a"/>
    <w:rsid w:val="00092952"/>
    <w:pPr>
      <w:widowControl/>
      <w:jc w:val="left"/>
    </w:pPr>
    <w:rPr>
      <w:rFonts w:ascii="宋体" w:eastAsia="宋体" w:hAnsi="宋体" w:cs="宋体"/>
      <w:kern w:val="0"/>
      <w:sz w:val="24"/>
      <w:szCs w:val="24"/>
    </w:rPr>
  </w:style>
  <w:style w:type="paragraph" w:customStyle="1" w:styleId="sbtn">
    <w:name w:val="sbtn"/>
    <w:basedOn w:val="a"/>
    <w:rsid w:val="00092952"/>
    <w:pPr>
      <w:widowControl/>
      <w:ind w:hanging="4763"/>
      <w:jc w:val="left"/>
    </w:pPr>
    <w:rPr>
      <w:rFonts w:ascii="宋体" w:eastAsia="宋体" w:hAnsi="宋体" w:cs="宋体"/>
      <w:kern w:val="0"/>
      <w:sz w:val="24"/>
      <w:szCs w:val="24"/>
    </w:rPr>
  </w:style>
  <w:style w:type="paragraph" w:customStyle="1" w:styleId="sjd">
    <w:name w:val="sjd"/>
    <w:basedOn w:val="a"/>
    <w:rsid w:val="00092952"/>
    <w:pPr>
      <w:widowControl/>
      <w:ind w:hanging="4763"/>
      <w:jc w:val="left"/>
    </w:pPr>
    <w:rPr>
      <w:rFonts w:ascii="宋体" w:eastAsia="宋体" w:hAnsi="宋体" w:cs="宋体"/>
      <w:kern w:val="0"/>
      <w:sz w:val="24"/>
      <w:szCs w:val="24"/>
    </w:rPr>
  </w:style>
  <w:style w:type="paragraph" w:customStyle="1" w:styleId="wza">
    <w:name w:val="wza"/>
    <w:basedOn w:val="a"/>
    <w:rsid w:val="00092952"/>
    <w:pPr>
      <w:widowControl/>
      <w:ind w:hanging="4763"/>
      <w:jc w:val="left"/>
    </w:pPr>
    <w:rPr>
      <w:rFonts w:ascii="宋体" w:eastAsia="宋体" w:hAnsi="宋体" w:cs="宋体"/>
      <w:kern w:val="0"/>
      <w:sz w:val="24"/>
      <w:szCs w:val="24"/>
    </w:rPr>
  </w:style>
  <w:style w:type="paragraph" w:customStyle="1" w:styleId="qta">
    <w:name w:val="qta"/>
    <w:basedOn w:val="a"/>
    <w:rsid w:val="00092952"/>
    <w:pPr>
      <w:widowControl/>
      <w:ind w:hanging="4763"/>
      <w:jc w:val="left"/>
    </w:pPr>
    <w:rPr>
      <w:rFonts w:ascii="宋体" w:eastAsia="宋体" w:hAnsi="宋体" w:cs="宋体"/>
      <w:kern w:val="0"/>
      <w:sz w:val="24"/>
      <w:szCs w:val="24"/>
    </w:rPr>
  </w:style>
  <w:style w:type="paragraph" w:customStyle="1" w:styleId="stext2">
    <w:name w:val="stext2"/>
    <w:basedOn w:val="a"/>
    <w:rsid w:val="00092952"/>
    <w:pPr>
      <w:widowControl/>
      <w:jc w:val="left"/>
    </w:pPr>
    <w:rPr>
      <w:rFonts w:ascii="宋体" w:eastAsia="宋体" w:hAnsi="宋体" w:cs="宋体"/>
      <w:kern w:val="0"/>
      <w:sz w:val="24"/>
      <w:szCs w:val="24"/>
    </w:rPr>
  </w:style>
  <w:style w:type="paragraph" w:customStyle="1" w:styleId="main">
    <w:name w:val="main"/>
    <w:basedOn w:val="a"/>
    <w:rsid w:val="00092952"/>
    <w:pPr>
      <w:widowControl/>
      <w:jc w:val="left"/>
    </w:pPr>
    <w:rPr>
      <w:rFonts w:ascii="宋体" w:eastAsia="宋体" w:hAnsi="宋体" w:cs="宋体"/>
      <w:kern w:val="0"/>
      <w:sz w:val="24"/>
      <w:szCs w:val="24"/>
    </w:rPr>
  </w:style>
  <w:style w:type="paragraph" w:customStyle="1" w:styleId="conone">
    <w:name w:val="con_one"/>
    <w:basedOn w:val="a"/>
    <w:rsid w:val="00092952"/>
    <w:pPr>
      <w:widowControl/>
      <w:jc w:val="left"/>
    </w:pPr>
    <w:rPr>
      <w:rFonts w:ascii="宋体" w:eastAsia="宋体" w:hAnsi="宋体" w:cs="宋体"/>
      <w:kern w:val="0"/>
      <w:sz w:val="24"/>
      <w:szCs w:val="24"/>
    </w:rPr>
  </w:style>
  <w:style w:type="paragraph" w:customStyle="1" w:styleId="hd">
    <w:name w:val="hd"/>
    <w:basedOn w:val="a"/>
    <w:rsid w:val="00092952"/>
    <w:pPr>
      <w:widowControl/>
      <w:jc w:val="left"/>
    </w:pPr>
    <w:rPr>
      <w:rFonts w:ascii="宋体" w:eastAsia="宋体" w:hAnsi="宋体" w:cs="宋体"/>
      <w:kern w:val="0"/>
      <w:sz w:val="24"/>
      <w:szCs w:val="24"/>
    </w:rPr>
  </w:style>
  <w:style w:type="paragraph" w:customStyle="1" w:styleId="szyw">
    <w:name w:val="szyw"/>
    <w:basedOn w:val="a"/>
    <w:rsid w:val="00092952"/>
    <w:pPr>
      <w:widowControl/>
      <w:jc w:val="left"/>
    </w:pPr>
    <w:rPr>
      <w:rFonts w:ascii="宋体" w:eastAsia="宋体" w:hAnsi="宋体" w:cs="宋体"/>
      <w:kern w:val="0"/>
      <w:sz w:val="24"/>
      <w:szCs w:val="24"/>
    </w:rPr>
  </w:style>
  <w:style w:type="paragraph" w:customStyle="1" w:styleId="contwo">
    <w:name w:val="con_two"/>
    <w:basedOn w:val="a"/>
    <w:rsid w:val="00092952"/>
    <w:pPr>
      <w:widowControl/>
      <w:jc w:val="left"/>
    </w:pPr>
    <w:rPr>
      <w:rFonts w:ascii="宋体" w:eastAsia="宋体" w:hAnsi="宋体" w:cs="宋体"/>
      <w:kern w:val="0"/>
      <w:sz w:val="24"/>
      <w:szCs w:val="24"/>
    </w:rPr>
  </w:style>
  <w:style w:type="paragraph" w:customStyle="1" w:styleId="ctleft">
    <w:name w:val="ct_left"/>
    <w:basedOn w:val="a"/>
    <w:rsid w:val="00092952"/>
    <w:pPr>
      <w:widowControl/>
      <w:jc w:val="left"/>
    </w:pPr>
    <w:rPr>
      <w:rFonts w:ascii="宋体" w:eastAsia="宋体" w:hAnsi="宋体" w:cs="宋体"/>
      <w:kern w:val="0"/>
      <w:sz w:val="24"/>
      <w:szCs w:val="24"/>
    </w:rPr>
  </w:style>
  <w:style w:type="paragraph" w:customStyle="1" w:styleId="ctright">
    <w:name w:val="ct_right"/>
    <w:basedOn w:val="a"/>
    <w:rsid w:val="00092952"/>
    <w:pPr>
      <w:widowControl/>
      <w:jc w:val="left"/>
    </w:pPr>
    <w:rPr>
      <w:rFonts w:ascii="宋体" w:eastAsia="宋体" w:hAnsi="宋体" w:cs="宋体"/>
      <w:kern w:val="0"/>
      <w:sz w:val="24"/>
      <w:szCs w:val="24"/>
    </w:rPr>
  </w:style>
  <w:style w:type="paragraph" w:customStyle="1" w:styleId="video">
    <w:name w:val="video"/>
    <w:basedOn w:val="a"/>
    <w:rsid w:val="00092952"/>
    <w:pPr>
      <w:widowControl/>
      <w:shd w:val="clear" w:color="auto" w:fill="F7F7F7"/>
      <w:jc w:val="left"/>
    </w:pPr>
    <w:rPr>
      <w:rFonts w:ascii="宋体" w:eastAsia="宋体" w:hAnsi="宋体" w:cs="宋体"/>
      <w:kern w:val="0"/>
      <w:sz w:val="24"/>
      <w:szCs w:val="24"/>
    </w:rPr>
  </w:style>
  <w:style w:type="paragraph" w:customStyle="1" w:styleId="ztcon">
    <w:name w:val="zt_con"/>
    <w:basedOn w:val="a"/>
    <w:rsid w:val="00092952"/>
    <w:pPr>
      <w:widowControl/>
      <w:jc w:val="left"/>
    </w:pPr>
    <w:rPr>
      <w:rFonts w:ascii="宋体" w:eastAsia="宋体" w:hAnsi="宋体" w:cs="宋体"/>
      <w:kern w:val="0"/>
      <w:sz w:val="24"/>
      <w:szCs w:val="24"/>
    </w:rPr>
  </w:style>
  <w:style w:type="paragraph" w:customStyle="1" w:styleId="ctbsfw">
    <w:name w:val="ct_bsfw"/>
    <w:basedOn w:val="a"/>
    <w:rsid w:val="00092952"/>
    <w:pPr>
      <w:widowControl/>
      <w:jc w:val="left"/>
    </w:pPr>
    <w:rPr>
      <w:rFonts w:ascii="宋体" w:eastAsia="宋体" w:hAnsi="宋体" w:cs="宋体"/>
      <w:kern w:val="0"/>
      <w:sz w:val="24"/>
      <w:szCs w:val="24"/>
    </w:rPr>
  </w:style>
  <w:style w:type="paragraph" w:customStyle="1" w:styleId="ctggfw">
    <w:name w:val="ct_ggfw"/>
    <w:basedOn w:val="a"/>
    <w:rsid w:val="00092952"/>
    <w:pPr>
      <w:widowControl/>
      <w:pBdr>
        <w:top w:val="single" w:sz="6" w:space="0" w:color="000000"/>
      </w:pBdr>
      <w:shd w:val="clear" w:color="auto" w:fill="F3F5F7"/>
      <w:jc w:val="left"/>
    </w:pPr>
    <w:rPr>
      <w:rFonts w:ascii="宋体" w:eastAsia="宋体" w:hAnsi="宋体" w:cs="宋体"/>
      <w:kern w:val="0"/>
      <w:sz w:val="24"/>
      <w:szCs w:val="24"/>
    </w:rPr>
  </w:style>
  <w:style w:type="paragraph" w:customStyle="1" w:styleId="bsdh">
    <w:name w:val="bsdh"/>
    <w:basedOn w:val="a"/>
    <w:rsid w:val="00092952"/>
    <w:pPr>
      <w:widowControl/>
      <w:pBdr>
        <w:top w:val="dotted" w:sz="6" w:space="7" w:color="CCCCCC"/>
      </w:pBdr>
      <w:spacing w:before="136"/>
      <w:jc w:val="left"/>
    </w:pPr>
    <w:rPr>
      <w:rFonts w:ascii="宋体" w:eastAsia="宋体" w:hAnsi="宋体" w:cs="宋体"/>
      <w:kern w:val="0"/>
      <w:sz w:val="24"/>
      <w:szCs w:val="24"/>
    </w:rPr>
  </w:style>
  <w:style w:type="paragraph" w:customStyle="1" w:styleId="ctgzcycon">
    <w:name w:val="ct_gzcy_con"/>
    <w:basedOn w:val="a"/>
    <w:rsid w:val="00092952"/>
    <w:pPr>
      <w:widowControl/>
      <w:jc w:val="left"/>
    </w:pPr>
    <w:rPr>
      <w:rFonts w:ascii="宋体" w:eastAsia="宋体" w:hAnsi="宋体" w:cs="宋体"/>
      <w:kern w:val="0"/>
      <w:sz w:val="24"/>
      <w:szCs w:val="24"/>
    </w:rPr>
  </w:style>
  <w:style w:type="paragraph" w:customStyle="1" w:styleId="ctgcleft">
    <w:name w:val="ctgc_left"/>
    <w:basedOn w:val="a"/>
    <w:rsid w:val="00092952"/>
    <w:pPr>
      <w:widowControl/>
      <w:jc w:val="left"/>
    </w:pPr>
    <w:rPr>
      <w:rFonts w:ascii="宋体" w:eastAsia="宋体" w:hAnsi="宋体" w:cs="宋体"/>
      <w:kern w:val="0"/>
      <w:sz w:val="24"/>
      <w:szCs w:val="24"/>
    </w:rPr>
  </w:style>
  <w:style w:type="paragraph" w:customStyle="1" w:styleId="ctgcright">
    <w:name w:val="ctgc_right"/>
    <w:basedOn w:val="a"/>
    <w:rsid w:val="00092952"/>
    <w:pPr>
      <w:widowControl/>
      <w:jc w:val="left"/>
    </w:pPr>
    <w:rPr>
      <w:rFonts w:ascii="宋体" w:eastAsia="宋体" w:hAnsi="宋体" w:cs="宋体"/>
      <w:kern w:val="0"/>
      <w:sz w:val="24"/>
      <w:szCs w:val="24"/>
    </w:rPr>
  </w:style>
  <w:style w:type="paragraph" w:customStyle="1" w:styleId="tjcleft">
    <w:name w:val="tjc_left"/>
    <w:basedOn w:val="a"/>
    <w:rsid w:val="00092952"/>
    <w:pPr>
      <w:widowControl/>
      <w:jc w:val="left"/>
    </w:pPr>
    <w:rPr>
      <w:rFonts w:ascii="宋体" w:eastAsia="宋体" w:hAnsi="宋体" w:cs="宋体"/>
      <w:kern w:val="0"/>
      <w:sz w:val="24"/>
      <w:szCs w:val="24"/>
    </w:rPr>
  </w:style>
  <w:style w:type="paragraph" w:customStyle="1" w:styleId="tjsjcon">
    <w:name w:val="tjsj_con"/>
    <w:basedOn w:val="a"/>
    <w:rsid w:val="00092952"/>
    <w:pPr>
      <w:widowControl/>
      <w:jc w:val="left"/>
    </w:pPr>
    <w:rPr>
      <w:rFonts w:ascii="宋体" w:eastAsia="宋体" w:hAnsi="宋体" w:cs="宋体"/>
      <w:kern w:val="0"/>
      <w:sz w:val="24"/>
      <w:szCs w:val="24"/>
    </w:rPr>
  </w:style>
  <w:style w:type="paragraph" w:customStyle="1" w:styleId="tjcright">
    <w:name w:val="tjc_right"/>
    <w:basedOn w:val="a"/>
    <w:rsid w:val="00092952"/>
    <w:pPr>
      <w:widowControl/>
      <w:jc w:val="left"/>
    </w:pPr>
    <w:rPr>
      <w:rFonts w:ascii="宋体" w:eastAsia="宋体" w:hAnsi="宋体" w:cs="宋体"/>
      <w:kern w:val="0"/>
      <w:sz w:val="24"/>
      <w:szCs w:val="24"/>
    </w:rPr>
  </w:style>
  <w:style w:type="paragraph" w:customStyle="1" w:styleId="garyborder">
    <w:name w:val="gary_border"/>
    <w:basedOn w:val="a"/>
    <w:rsid w:val="00092952"/>
    <w:pPr>
      <w:widowControl/>
      <w:pBdr>
        <w:top w:val="single" w:sz="6" w:space="0" w:color="D7D7D7"/>
        <w:left w:val="single" w:sz="6" w:space="0" w:color="D7D7D7"/>
        <w:bottom w:val="single" w:sz="6" w:space="0" w:color="D7D7D7"/>
        <w:right w:val="single" w:sz="6" w:space="0" w:color="D7D7D7"/>
      </w:pBdr>
      <w:jc w:val="left"/>
    </w:pPr>
    <w:rPr>
      <w:rFonts w:ascii="宋体" w:eastAsia="宋体" w:hAnsi="宋体" w:cs="宋体"/>
      <w:kern w:val="0"/>
      <w:sz w:val="24"/>
      <w:szCs w:val="24"/>
    </w:rPr>
  </w:style>
  <w:style w:type="paragraph" w:customStyle="1" w:styleId="commontitle">
    <w:name w:val="common_title"/>
    <w:basedOn w:val="a"/>
    <w:rsid w:val="00092952"/>
    <w:pPr>
      <w:widowControl/>
      <w:pBdr>
        <w:bottom w:val="single" w:sz="12" w:space="0" w:color="5089D5"/>
      </w:pBdr>
      <w:shd w:val="clear" w:color="auto" w:fill="F7F7F7"/>
      <w:jc w:val="left"/>
    </w:pPr>
    <w:rPr>
      <w:rFonts w:ascii="宋体" w:eastAsia="宋体" w:hAnsi="宋体" w:cs="宋体"/>
      <w:kern w:val="0"/>
      <w:sz w:val="24"/>
      <w:szCs w:val="24"/>
    </w:rPr>
  </w:style>
  <w:style w:type="paragraph" w:customStyle="1" w:styleId="mnav">
    <w:name w:val="mnav"/>
    <w:basedOn w:val="a"/>
    <w:rsid w:val="00092952"/>
    <w:pPr>
      <w:widowControl/>
      <w:spacing w:line="679" w:lineRule="atLeast"/>
      <w:jc w:val="left"/>
    </w:pPr>
    <w:rPr>
      <w:rFonts w:ascii="宋体" w:eastAsia="宋体" w:hAnsi="宋体" w:cs="宋体"/>
      <w:color w:val="1156A4"/>
      <w:kern w:val="0"/>
      <w:sz w:val="19"/>
      <w:szCs w:val="19"/>
    </w:rPr>
  </w:style>
  <w:style w:type="paragraph" w:customStyle="1" w:styleId="cmain">
    <w:name w:val="cmain"/>
    <w:basedOn w:val="a"/>
    <w:rsid w:val="00092952"/>
    <w:pPr>
      <w:widowControl/>
      <w:pBdr>
        <w:top w:val="single" w:sz="6" w:space="0" w:color="D9D9D9"/>
      </w:pBdr>
      <w:shd w:val="clear" w:color="auto" w:fill="F9F9F9"/>
      <w:jc w:val="left"/>
    </w:pPr>
    <w:rPr>
      <w:rFonts w:ascii="宋体" w:eastAsia="宋体" w:hAnsi="宋体" w:cs="宋体"/>
      <w:kern w:val="0"/>
      <w:sz w:val="24"/>
      <w:szCs w:val="24"/>
    </w:rPr>
  </w:style>
  <w:style w:type="paragraph" w:customStyle="1" w:styleId="ctitle">
    <w:name w:val="ctitle"/>
    <w:basedOn w:val="a"/>
    <w:rsid w:val="00092952"/>
    <w:pPr>
      <w:widowControl/>
      <w:spacing w:line="543" w:lineRule="atLeast"/>
      <w:jc w:val="center"/>
    </w:pPr>
    <w:rPr>
      <w:rFonts w:ascii="宋体" w:eastAsia="宋体" w:hAnsi="宋体" w:cs="宋体"/>
      <w:kern w:val="0"/>
      <w:sz w:val="24"/>
      <w:szCs w:val="24"/>
    </w:rPr>
  </w:style>
  <w:style w:type="paragraph" w:customStyle="1" w:styleId="cinfo">
    <w:name w:val="cinfo"/>
    <w:basedOn w:val="a"/>
    <w:rsid w:val="00092952"/>
    <w:pPr>
      <w:widowControl/>
      <w:pBdr>
        <w:bottom w:val="single" w:sz="6" w:space="0" w:color="D9D9D9"/>
      </w:pBdr>
      <w:spacing w:line="815" w:lineRule="atLeast"/>
      <w:jc w:val="center"/>
    </w:pPr>
    <w:rPr>
      <w:rFonts w:ascii="宋体" w:eastAsia="宋体" w:hAnsi="宋体" w:cs="宋体"/>
      <w:color w:val="999999"/>
      <w:kern w:val="0"/>
      <w:sz w:val="24"/>
      <w:szCs w:val="24"/>
    </w:rPr>
  </w:style>
  <w:style w:type="paragraph" w:customStyle="1" w:styleId="ccontent">
    <w:name w:val="ccontent"/>
    <w:basedOn w:val="a"/>
    <w:rsid w:val="00092952"/>
    <w:pPr>
      <w:widowControl/>
      <w:spacing w:line="353" w:lineRule="atLeast"/>
      <w:jc w:val="left"/>
    </w:pPr>
    <w:rPr>
      <w:rFonts w:ascii="宋体" w:eastAsia="宋体" w:hAnsi="宋体" w:cs="宋体"/>
      <w:color w:val="070707"/>
      <w:kern w:val="0"/>
      <w:sz w:val="24"/>
      <w:szCs w:val="24"/>
    </w:rPr>
  </w:style>
  <w:style w:type="paragraph" w:customStyle="1" w:styleId="ctool">
    <w:name w:val="ctool"/>
    <w:basedOn w:val="a"/>
    <w:rsid w:val="00092952"/>
    <w:pPr>
      <w:widowControl/>
      <w:spacing w:line="883" w:lineRule="atLeast"/>
      <w:jc w:val="center"/>
    </w:pPr>
    <w:rPr>
      <w:rFonts w:ascii="宋体" w:eastAsia="宋体" w:hAnsi="宋体" w:cs="宋体"/>
      <w:kern w:val="0"/>
      <w:sz w:val="24"/>
      <w:szCs w:val="24"/>
    </w:rPr>
  </w:style>
  <w:style w:type="paragraph" w:customStyle="1" w:styleId="clist">
    <w:name w:val="clist"/>
    <w:basedOn w:val="a"/>
    <w:rsid w:val="00092952"/>
    <w:pPr>
      <w:widowControl/>
      <w:spacing w:before="408"/>
      <w:jc w:val="left"/>
    </w:pPr>
    <w:rPr>
      <w:rFonts w:ascii="宋体" w:eastAsia="宋体" w:hAnsi="宋体" w:cs="宋体"/>
      <w:kern w:val="0"/>
      <w:sz w:val="24"/>
      <w:szCs w:val="24"/>
    </w:rPr>
  </w:style>
  <w:style w:type="paragraph" w:customStyle="1" w:styleId="ctreetitle">
    <w:name w:val="ctree_title"/>
    <w:basedOn w:val="a"/>
    <w:rsid w:val="00092952"/>
    <w:pPr>
      <w:widowControl/>
      <w:jc w:val="left"/>
    </w:pPr>
    <w:rPr>
      <w:rFonts w:ascii="宋体" w:eastAsia="宋体" w:hAnsi="宋体" w:cs="宋体"/>
      <w:kern w:val="0"/>
      <w:sz w:val="24"/>
      <w:szCs w:val="24"/>
    </w:rPr>
  </w:style>
  <w:style w:type="paragraph" w:customStyle="1" w:styleId="clistrtitle">
    <w:name w:val="clist_r_title"/>
    <w:basedOn w:val="a"/>
    <w:rsid w:val="00092952"/>
    <w:pPr>
      <w:widowControl/>
      <w:pBdr>
        <w:bottom w:val="single" w:sz="6" w:space="0" w:color="CCCCCC"/>
      </w:pBdr>
      <w:jc w:val="left"/>
    </w:pPr>
    <w:rPr>
      <w:rFonts w:ascii="宋体" w:eastAsia="宋体" w:hAnsi="宋体" w:cs="宋体"/>
      <w:kern w:val="0"/>
      <w:sz w:val="24"/>
      <w:szCs w:val="24"/>
    </w:rPr>
  </w:style>
  <w:style w:type="paragraph" w:customStyle="1" w:styleId="clistcon">
    <w:name w:val="clist_con"/>
    <w:basedOn w:val="a"/>
    <w:rsid w:val="00092952"/>
    <w:pPr>
      <w:widowControl/>
      <w:jc w:val="left"/>
    </w:pPr>
    <w:rPr>
      <w:rFonts w:ascii="宋体" w:eastAsia="宋体" w:hAnsi="宋体" w:cs="宋体"/>
      <w:kern w:val="0"/>
      <w:sz w:val="24"/>
      <w:szCs w:val="24"/>
    </w:rPr>
  </w:style>
  <w:style w:type="paragraph" w:customStyle="1" w:styleId="bylr">
    <w:name w:val="bylr"/>
    <w:basedOn w:val="a"/>
    <w:rsid w:val="00092952"/>
    <w:pPr>
      <w:widowControl/>
      <w:spacing w:line="326" w:lineRule="atLeast"/>
      <w:jc w:val="center"/>
    </w:pPr>
    <w:rPr>
      <w:rFonts w:ascii="宋体" w:eastAsia="宋体" w:hAnsi="宋体" w:cs="宋体"/>
      <w:kern w:val="0"/>
      <w:sz w:val="24"/>
      <w:szCs w:val="24"/>
    </w:rPr>
  </w:style>
  <w:style w:type="paragraph" w:customStyle="1" w:styleId="sjkcx">
    <w:name w:val="sjkcx"/>
    <w:basedOn w:val="a"/>
    <w:rsid w:val="00092952"/>
    <w:pPr>
      <w:widowControl/>
      <w:spacing w:before="408"/>
      <w:jc w:val="left"/>
    </w:pPr>
    <w:rPr>
      <w:rFonts w:ascii="宋体" w:eastAsia="宋体" w:hAnsi="宋体" w:cs="宋体"/>
      <w:kern w:val="0"/>
      <w:sz w:val="24"/>
      <w:szCs w:val="24"/>
    </w:rPr>
  </w:style>
  <w:style w:type="paragraph" w:customStyle="1" w:styleId="tjfxsj">
    <w:name w:val="tjfxsj"/>
    <w:basedOn w:val="a"/>
    <w:rsid w:val="00092952"/>
    <w:pPr>
      <w:widowControl/>
      <w:spacing w:before="408"/>
      <w:jc w:val="left"/>
    </w:pPr>
    <w:rPr>
      <w:rFonts w:ascii="宋体" w:eastAsia="宋体" w:hAnsi="宋体" w:cs="宋体"/>
      <w:kern w:val="0"/>
      <w:sz w:val="24"/>
      <w:szCs w:val="24"/>
    </w:rPr>
  </w:style>
  <w:style w:type="paragraph" w:customStyle="1" w:styleId="jpsjfx">
    <w:name w:val="jpsjfx"/>
    <w:basedOn w:val="a"/>
    <w:rsid w:val="00092952"/>
    <w:pPr>
      <w:widowControl/>
      <w:spacing w:before="408"/>
      <w:jc w:val="left"/>
    </w:pPr>
    <w:rPr>
      <w:rFonts w:ascii="宋体" w:eastAsia="宋体" w:hAnsi="宋体" w:cs="宋体"/>
      <w:kern w:val="0"/>
      <w:sz w:val="24"/>
      <w:szCs w:val="24"/>
    </w:rPr>
  </w:style>
  <w:style w:type="paragraph" w:customStyle="1" w:styleId="cylxdh">
    <w:name w:val="cylxdh"/>
    <w:basedOn w:val="a"/>
    <w:rsid w:val="00092952"/>
    <w:pPr>
      <w:widowControl/>
      <w:jc w:val="left"/>
    </w:pPr>
    <w:rPr>
      <w:rFonts w:ascii="宋体" w:eastAsia="宋体" w:hAnsi="宋体" w:cs="宋体"/>
      <w:kern w:val="0"/>
      <w:sz w:val="24"/>
      <w:szCs w:val="24"/>
    </w:rPr>
  </w:style>
  <w:style w:type="paragraph" w:customStyle="1" w:styleId="twzb">
    <w:name w:val="twzb"/>
    <w:basedOn w:val="a"/>
    <w:rsid w:val="00092952"/>
    <w:pPr>
      <w:widowControl/>
      <w:pBdr>
        <w:bottom w:val="dashed" w:sz="6" w:space="14" w:color="CCCCCC"/>
      </w:pBdr>
      <w:jc w:val="left"/>
    </w:pPr>
    <w:rPr>
      <w:rFonts w:ascii="宋体" w:eastAsia="宋体" w:hAnsi="宋体" w:cs="宋体"/>
      <w:kern w:val="0"/>
      <w:sz w:val="24"/>
      <w:szCs w:val="24"/>
    </w:rPr>
  </w:style>
  <w:style w:type="paragraph" w:customStyle="1" w:styleId="dzld">
    <w:name w:val="dzld"/>
    <w:basedOn w:val="a"/>
    <w:rsid w:val="00092952"/>
    <w:pPr>
      <w:widowControl/>
      <w:jc w:val="left"/>
    </w:pPr>
    <w:rPr>
      <w:rFonts w:ascii="宋体" w:eastAsia="宋体" w:hAnsi="宋体" w:cs="宋体"/>
      <w:kern w:val="0"/>
      <w:sz w:val="24"/>
      <w:szCs w:val="24"/>
    </w:rPr>
  </w:style>
  <w:style w:type="paragraph" w:customStyle="1" w:styleId="footer">
    <w:name w:val="footer"/>
    <w:basedOn w:val="a"/>
    <w:rsid w:val="00092952"/>
    <w:pPr>
      <w:widowControl/>
      <w:jc w:val="left"/>
    </w:pPr>
    <w:rPr>
      <w:rFonts w:ascii="宋体" w:eastAsia="宋体" w:hAnsi="宋体" w:cs="宋体"/>
      <w:kern w:val="0"/>
      <w:sz w:val="24"/>
      <w:szCs w:val="24"/>
    </w:rPr>
  </w:style>
  <w:style w:type="paragraph" w:customStyle="1" w:styleId="footertext">
    <w:name w:val="footer_text"/>
    <w:basedOn w:val="a"/>
    <w:rsid w:val="00092952"/>
    <w:pPr>
      <w:widowControl/>
      <w:pBdr>
        <w:top w:val="single" w:sz="6" w:space="0" w:color="333333"/>
      </w:pBdr>
      <w:spacing w:before="408" w:line="353" w:lineRule="atLeast"/>
      <w:jc w:val="center"/>
    </w:pPr>
    <w:rPr>
      <w:rFonts w:ascii="宋体" w:eastAsia="宋体" w:hAnsi="宋体" w:cs="宋体"/>
      <w:color w:val="D0D0D0"/>
      <w:kern w:val="0"/>
      <w:sz w:val="24"/>
      <w:szCs w:val="24"/>
    </w:rPr>
  </w:style>
  <w:style w:type="paragraph" w:customStyle="1" w:styleId="a70">
    <w:name w:val="a7"/>
    <w:basedOn w:val="a"/>
    <w:rsid w:val="00092952"/>
    <w:pPr>
      <w:widowControl/>
      <w:jc w:val="left"/>
    </w:pPr>
    <w:rPr>
      <w:rFonts w:ascii="宋体" w:eastAsia="宋体" w:hAnsi="宋体" w:cs="宋体"/>
      <w:kern w:val="0"/>
      <w:sz w:val="24"/>
      <w:szCs w:val="24"/>
    </w:rPr>
  </w:style>
  <w:style w:type="paragraph" w:customStyle="1" w:styleId="a10">
    <w:name w:val="a1"/>
    <w:basedOn w:val="a"/>
    <w:rsid w:val="00092952"/>
    <w:pPr>
      <w:widowControl/>
      <w:jc w:val="left"/>
    </w:pPr>
    <w:rPr>
      <w:rFonts w:ascii="宋体" w:eastAsia="宋体" w:hAnsi="宋体" w:cs="宋体"/>
      <w:kern w:val="0"/>
      <w:sz w:val="24"/>
      <w:szCs w:val="24"/>
    </w:rPr>
  </w:style>
  <w:style w:type="paragraph" w:styleId="a8">
    <w:name w:val="Plain Text"/>
    <w:basedOn w:val="a"/>
    <w:link w:val="Char"/>
    <w:uiPriority w:val="99"/>
    <w:unhideWhenUsed/>
    <w:rsid w:val="00092952"/>
    <w:pPr>
      <w:widowControl/>
      <w:jc w:val="left"/>
    </w:pPr>
    <w:rPr>
      <w:rFonts w:ascii="宋体" w:eastAsia="宋体" w:hAnsi="宋体" w:cs="宋体"/>
      <w:kern w:val="0"/>
      <w:sz w:val="24"/>
      <w:szCs w:val="24"/>
    </w:rPr>
  </w:style>
  <w:style w:type="character" w:customStyle="1" w:styleId="Char">
    <w:name w:val="纯文本 Char"/>
    <w:basedOn w:val="a0"/>
    <w:link w:val="a8"/>
    <w:uiPriority w:val="99"/>
    <w:rsid w:val="00092952"/>
    <w:rPr>
      <w:rFonts w:ascii="宋体" w:eastAsia="宋体" w:hAnsi="宋体" w:cs="宋体"/>
      <w:kern w:val="0"/>
      <w:sz w:val="24"/>
      <w:szCs w:val="24"/>
    </w:rPr>
  </w:style>
  <w:style w:type="paragraph" w:customStyle="1" w:styleId="af2">
    <w:name w:val="af2"/>
    <w:basedOn w:val="a"/>
    <w:rsid w:val="00092952"/>
    <w:pPr>
      <w:widowControl/>
      <w:jc w:val="left"/>
    </w:pPr>
    <w:rPr>
      <w:rFonts w:ascii="宋体" w:eastAsia="宋体" w:hAnsi="宋体" w:cs="宋体"/>
      <w:kern w:val="0"/>
      <w:sz w:val="24"/>
      <w:szCs w:val="24"/>
    </w:rPr>
  </w:style>
  <w:style w:type="paragraph" w:customStyle="1" w:styleId="char2">
    <w:name w:val="char2"/>
    <w:basedOn w:val="a"/>
    <w:rsid w:val="00092952"/>
    <w:pPr>
      <w:widowControl/>
      <w:jc w:val="left"/>
    </w:pPr>
    <w:rPr>
      <w:rFonts w:ascii="宋体" w:eastAsia="宋体" w:hAnsi="宋体" w:cs="宋体"/>
      <w:kern w:val="0"/>
      <w:sz w:val="24"/>
      <w:szCs w:val="24"/>
    </w:rPr>
  </w:style>
  <w:style w:type="paragraph" w:styleId="a9">
    <w:name w:val="footer"/>
    <w:basedOn w:val="a"/>
    <w:link w:val="Char0"/>
    <w:uiPriority w:val="99"/>
    <w:unhideWhenUsed/>
    <w:rsid w:val="00092952"/>
    <w:pPr>
      <w:widowControl/>
      <w:jc w:val="left"/>
    </w:pPr>
    <w:rPr>
      <w:rFonts w:ascii="宋体" w:eastAsia="宋体" w:hAnsi="宋体" w:cs="宋体"/>
      <w:kern w:val="0"/>
      <w:sz w:val="24"/>
      <w:szCs w:val="24"/>
    </w:rPr>
  </w:style>
  <w:style w:type="character" w:customStyle="1" w:styleId="Char0">
    <w:name w:val="页脚 Char"/>
    <w:basedOn w:val="a0"/>
    <w:link w:val="a9"/>
    <w:uiPriority w:val="99"/>
    <w:rsid w:val="00092952"/>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2872948">
      <w:bodyDiv w:val="1"/>
      <w:marLeft w:val="0"/>
      <w:marRight w:val="0"/>
      <w:marTop w:val="0"/>
      <w:marBottom w:val="0"/>
      <w:divBdr>
        <w:top w:val="none" w:sz="0" w:space="0" w:color="auto"/>
        <w:left w:val="none" w:sz="0" w:space="0" w:color="auto"/>
        <w:bottom w:val="none" w:sz="0" w:space="0" w:color="auto"/>
        <w:right w:val="none" w:sz="0" w:space="0" w:color="auto"/>
      </w:divBdr>
      <w:divsChild>
        <w:div w:id="2105414046">
          <w:marLeft w:val="0"/>
          <w:marRight w:val="0"/>
          <w:marTop w:val="0"/>
          <w:marBottom w:val="0"/>
          <w:divBdr>
            <w:top w:val="none" w:sz="0" w:space="0" w:color="auto"/>
            <w:left w:val="none" w:sz="0" w:space="0" w:color="auto"/>
            <w:bottom w:val="none" w:sz="0" w:space="0" w:color="auto"/>
            <w:right w:val="none" w:sz="0" w:space="0" w:color="auto"/>
          </w:divBdr>
          <w:divsChild>
            <w:div w:id="314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198</Pages>
  <Words>9385</Words>
  <Characters>53499</Characters>
  <Application>Microsoft Office Word</Application>
  <DocSecurity>0</DocSecurity>
  <Lines>445</Lines>
  <Paragraphs>125</Paragraphs>
  <ScaleCrop>false</ScaleCrop>
  <Company> </Company>
  <LinksUpToDate>false</LinksUpToDate>
  <CharactersWithSpaces>62759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dc:creator>
  <cp:lastModifiedBy>bara</cp:lastModifiedBy>
  <cp:revision>1</cp:revision>
  <dcterms:created xsi:type="dcterms:W3CDTF">2017-02-13T02:12:00Z</dcterms:created>
  <dcterms:modified xsi:type="dcterms:W3CDTF">2017-02-13T02:14:00Z</dcterms:modified>
</cp:coreProperties>
</file>